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AF4F" w14:textId="4A151DD8" w:rsidR="00126067" w:rsidRPr="00BB18D9" w:rsidRDefault="00126067" w:rsidP="00DA10AF">
      <w:pPr>
        <w:tabs>
          <w:tab w:val="right" w:pos="8840"/>
        </w:tabs>
        <w:spacing w:after="120"/>
        <w:jc w:val="center"/>
        <w:rPr>
          <w:rFonts w:ascii="Arial" w:hAnsi="Arial" w:cs="Arial"/>
          <w:b/>
          <w:sz w:val="28"/>
          <w:szCs w:val="28"/>
          <w:lang w:val="fi-FI"/>
        </w:rPr>
      </w:pPr>
      <w:r w:rsidRPr="00BB18D9">
        <w:rPr>
          <w:rFonts w:ascii="Arial" w:hAnsi="Arial" w:cs="Arial"/>
          <w:b/>
          <w:sz w:val="28"/>
          <w:szCs w:val="28"/>
          <w:lang w:val="fi-FI"/>
        </w:rPr>
        <w:t>Aubrey M. Kelly, Ph.D.</w:t>
      </w:r>
    </w:p>
    <w:p w14:paraId="312B9F5C" w14:textId="7E4FD826" w:rsidR="00126067" w:rsidRPr="00BB18D9" w:rsidRDefault="00FB0E50" w:rsidP="00126067">
      <w:pPr>
        <w:tabs>
          <w:tab w:val="right" w:pos="88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Associate</w:t>
      </w:r>
      <w:r w:rsidR="007646E2" w:rsidRPr="00BB18D9">
        <w:rPr>
          <w:rFonts w:ascii="Arial" w:hAnsi="Arial" w:cs="Arial"/>
          <w:sz w:val="22"/>
          <w:szCs w:val="22"/>
        </w:rPr>
        <w:t xml:space="preserve"> Professor</w:t>
      </w:r>
    </w:p>
    <w:p w14:paraId="300C55B0" w14:textId="672C2DBE" w:rsidR="00653EF8" w:rsidRPr="00BB18D9" w:rsidRDefault="00653EF8" w:rsidP="00126067">
      <w:pPr>
        <w:tabs>
          <w:tab w:val="right" w:pos="8840"/>
        </w:tabs>
        <w:jc w:val="center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Department of Psychology</w:t>
      </w:r>
      <w:r w:rsidR="00FF4CCB" w:rsidRPr="00BB18D9">
        <w:rPr>
          <w:rFonts w:ascii="Arial" w:hAnsi="Arial" w:cs="Arial"/>
          <w:sz w:val="22"/>
          <w:szCs w:val="22"/>
        </w:rPr>
        <w:t xml:space="preserve">, </w:t>
      </w:r>
      <w:r w:rsidR="00804C96" w:rsidRPr="00BB18D9">
        <w:rPr>
          <w:rFonts w:ascii="Arial" w:hAnsi="Arial" w:cs="Arial"/>
          <w:sz w:val="22"/>
          <w:szCs w:val="22"/>
        </w:rPr>
        <w:t>Behavioral and Systems Neuroscience</w:t>
      </w:r>
      <w:r w:rsidR="00FF4CCB" w:rsidRPr="00BB18D9">
        <w:rPr>
          <w:rFonts w:ascii="Arial" w:hAnsi="Arial" w:cs="Arial"/>
          <w:sz w:val="22"/>
          <w:szCs w:val="22"/>
        </w:rPr>
        <w:t xml:space="preserve"> Program</w:t>
      </w:r>
    </w:p>
    <w:p w14:paraId="718D6655" w14:textId="5C7F28B0" w:rsidR="00126067" w:rsidRPr="00BB18D9" w:rsidRDefault="007646E2" w:rsidP="00126067">
      <w:pPr>
        <w:tabs>
          <w:tab w:val="right" w:pos="8840"/>
        </w:tabs>
        <w:jc w:val="center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Emory</w:t>
      </w:r>
      <w:r w:rsidR="00653EF8" w:rsidRPr="00BB18D9">
        <w:rPr>
          <w:rFonts w:ascii="Arial" w:hAnsi="Arial" w:cs="Arial"/>
          <w:sz w:val="22"/>
          <w:szCs w:val="22"/>
        </w:rPr>
        <w:t xml:space="preserve"> University</w:t>
      </w:r>
    </w:p>
    <w:p w14:paraId="2726B180" w14:textId="77777777" w:rsidR="00126067" w:rsidRPr="00BB18D9" w:rsidRDefault="00126067" w:rsidP="00126067">
      <w:pPr>
        <w:tabs>
          <w:tab w:val="right" w:pos="8840"/>
        </w:tabs>
        <w:jc w:val="center"/>
        <w:rPr>
          <w:rFonts w:ascii="Arial" w:hAnsi="Arial" w:cs="Arial"/>
          <w:b/>
          <w:sz w:val="22"/>
          <w:szCs w:val="22"/>
        </w:rPr>
      </w:pPr>
    </w:p>
    <w:p w14:paraId="45C788C0" w14:textId="21DB9180" w:rsidR="00001B8C" w:rsidRPr="00BB18D9" w:rsidRDefault="00001B8C" w:rsidP="00001B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2D61288" wp14:editId="3991AAA5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CONTACT</w:t>
      </w:r>
      <w:r w:rsidRPr="00BB18D9">
        <w:rPr>
          <w:rFonts w:ascii="Arial" w:hAnsi="Arial" w:cs="Arial"/>
          <w:b/>
          <w:bCs/>
          <w:color w:val="000000"/>
        </w:rPr>
        <w:t xml:space="preserve"> </w:t>
      </w:r>
    </w:p>
    <w:p w14:paraId="12B3EC8E" w14:textId="77777777" w:rsidR="007B3691" w:rsidRPr="00BB18D9" w:rsidRDefault="007B3691" w:rsidP="007B3691">
      <w:pPr>
        <w:tabs>
          <w:tab w:val="right" w:pos="884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Emory University</w:t>
      </w:r>
    </w:p>
    <w:p w14:paraId="3F43B83F" w14:textId="0C88B91A" w:rsidR="00533AFF" w:rsidRPr="00BB18D9" w:rsidRDefault="00FF4CCB" w:rsidP="00533AFF">
      <w:pPr>
        <w:tabs>
          <w:tab w:val="right" w:pos="884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36 Eagle Row</w:t>
      </w:r>
    </w:p>
    <w:p w14:paraId="31640C39" w14:textId="782854BB" w:rsidR="00533AFF" w:rsidRPr="00BB18D9" w:rsidRDefault="00FF4CCB" w:rsidP="00533AFF">
      <w:pPr>
        <w:tabs>
          <w:tab w:val="right" w:pos="884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Atlanta</w:t>
      </w:r>
      <w:r w:rsidR="001B6CDB" w:rsidRPr="00BB18D9">
        <w:rPr>
          <w:rFonts w:ascii="Arial" w:hAnsi="Arial" w:cs="Arial"/>
          <w:sz w:val="22"/>
          <w:szCs w:val="22"/>
        </w:rPr>
        <w:t xml:space="preserve">, </w:t>
      </w:r>
      <w:r w:rsidRPr="00BB18D9">
        <w:rPr>
          <w:rFonts w:ascii="Arial" w:hAnsi="Arial" w:cs="Arial"/>
          <w:sz w:val="22"/>
          <w:szCs w:val="22"/>
        </w:rPr>
        <w:t>GA</w:t>
      </w:r>
      <w:r w:rsidR="001B6CDB" w:rsidRPr="00BB18D9">
        <w:rPr>
          <w:rFonts w:ascii="Arial" w:hAnsi="Arial" w:cs="Arial"/>
          <w:sz w:val="22"/>
          <w:szCs w:val="22"/>
        </w:rPr>
        <w:t xml:space="preserve"> </w:t>
      </w:r>
      <w:r w:rsidRPr="00BB18D9">
        <w:rPr>
          <w:rFonts w:ascii="Arial" w:hAnsi="Arial" w:cs="Arial"/>
          <w:sz w:val="22"/>
          <w:szCs w:val="22"/>
        </w:rPr>
        <w:t>30322</w:t>
      </w:r>
    </w:p>
    <w:p w14:paraId="07CCC2CA" w14:textId="6D5F0566" w:rsidR="000802D1" w:rsidRPr="00BB18D9" w:rsidRDefault="00E2048F" w:rsidP="00533AFF">
      <w:pPr>
        <w:tabs>
          <w:tab w:val="right" w:pos="8840"/>
        </w:tabs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00BB18D9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Email: </w:t>
      </w:r>
      <w:r w:rsidR="007919E4" w:rsidRPr="00BB18D9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aubrey.kelly@emory.edu</w:t>
      </w:r>
    </w:p>
    <w:p w14:paraId="44ADD103" w14:textId="79D2F604" w:rsidR="007919E4" w:rsidRPr="00BB18D9" w:rsidRDefault="007919E4" w:rsidP="00533AFF">
      <w:pPr>
        <w:tabs>
          <w:tab w:val="right" w:pos="884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B18D9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Phone:</w:t>
      </w:r>
      <w:r w:rsidR="000324E9" w:rsidRPr="00BB18D9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404-727-8154</w:t>
      </w:r>
    </w:p>
    <w:p w14:paraId="160239B5" w14:textId="374CF7D7" w:rsidR="0046529A" w:rsidRPr="00BB18D9" w:rsidRDefault="00FF4CCB" w:rsidP="00533AFF">
      <w:pPr>
        <w:tabs>
          <w:tab w:val="right" w:pos="884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www.thekellylab.org</w:t>
      </w:r>
    </w:p>
    <w:p w14:paraId="33995587" w14:textId="77777777" w:rsidR="00533AFF" w:rsidRPr="00BB18D9" w:rsidRDefault="00533AFF" w:rsidP="00533AFF">
      <w:pPr>
        <w:tabs>
          <w:tab w:val="right" w:pos="8840"/>
        </w:tabs>
        <w:rPr>
          <w:rFonts w:ascii="Arial" w:hAnsi="Arial" w:cs="Arial"/>
          <w:sz w:val="22"/>
          <w:szCs w:val="22"/>
        </w:rPr>
      </w:pPr>
    </w:p>
    <w:p w14:paraId="7F698ED3" w14:textId="13D35678" w:rsidR="00001B8C" w:rsidRPr="00BB18D9" w:rsidRDefault="00001B8C" w:rsidP="00001B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0F991EC1" wp14:editId="003D8D63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RESEARCH INTERESTS</w:t>
      </w:r>
      <w:r w:rsidRPr="00BB18D9">
        <w:rPr>
          <w:rFonts w:ascii="Arial" w:hAnsi="Arial" w:cs="Arial"/>
          <w:b/>
          <w:bCs/>
          <w:color w:val="000000"/>
        </w:rPr>
        <w:t xml:space="preserve"> </w:t>
      </w:r>
    </w:p>
    <w:p w14:paraId="28AD2654" w14:textId="57D94A20" w:rsidR="005F4722" w:rsidRPr="00BB18D9" w:rsidRDefault="00B510C6" w:rsidP="00163C57">
      <w:pPr>
        <w:tabs>
          <w:tab w:val="left" w:pos="900"/>
          <w:tab w:val="left" w:pos="144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Behavioral neuroscience</w:t>
      </w:r>
      <w:r w:rsidR="00020C7D" w:rsidRPr="00BB18D9">
        <w:rPr>
          <w:rFonts w:ascii="Arial" w:hAnsi="Arial" w:cs="Arial"/>
          <w:sz w:val="22"/>
          <w:szCs w:val="22"/>
        </w:rPr>
        <w:t xml:space="preserve">; </w:t>
      </w:r>
      <w:r w:rsidR="002A3EA6" w:rsidRPr="00BB18D9">
        <w:rPr>
          <w:rFonts w:ascii="Arial" w:hAnsi="Arial" w:cs="Arial"/>
          <w:sz w:val="22"/>
          <w:szCs w:val="22"/>
        </w:rPr>
        <w:t>neuroplasticity</w:t>
      </w:r>
      <w:r w:rsidR="007C7338" w:rsidRPr="00BB18D9">
        <w:rPr>
          <w:rFonts w:ascii="Arial" w:hAnsi="Arial" w:cs="Arial"/>
          <w:sz w:val="22"/>
          <w:szCs w:val="22"/>
        </w:rPr>
        <w:t>; socia</w:t>
      </w:r>
      <w:r w:rsidR="00163C57" w:rsidRPr="00BB18D9">
        <w:rPr>
          <w:rFonts w:ascii="Arial" w:hAnsi="Arial" w:cs="Arial"/>
          <w:sz w:val="22"/>
          <w:szCs w:val="22"/>
        </w:rPr>
        <w:t xml:space="preserve">l behavior; </w:t>
      </w:r>
      <w:r w:rsidR="00BE53AD" w:rsidRPr="00BB18D9">
        <w:rPr>
          <w:rFonts w:ascii="Arial" w:hAnsi="Arial" w:cs="Arial"/>
          <w:sz w:val="22"/>
          <w:szCs w:val="22"/>
        </w:rPr>
        <w:t>evolution</w:t>
      </w:r>
      <w:r w:rsidRPr="00BB18D9">
        <w:rPr>
          <w:rFonts w:ascii="Arial" w:hAnsi="Arial" w:cs="Arial"/>
          <w:sz w:val="22"/>
          <w:szCs w:val="22"/>
        </w:rPr>
        <w:t xml:space="preserve">; </w:t>
      </w:r>
      <w:r w:rsidR="00835438">
        <w:rPr>
          <w:rFonts w:ascii="Arial" w:hAnsi="Arial" w:cs="Arial"/>
          <w:sz w:val="22"/>
          <w:szCs w:val="22"/>
        </w:rPr>
        <w:t xml:space="preserve">environmental influences on brain and </w:t>
      </w:r>
      <w:r w:rsidR="00163C57" w:rsidRPr="00BB18D9">
        <w:rPr>
          <w:rFonts w:ascii="Arial" w:hAnsi="Arial" w:cs="Arial"/>
          <w:sz w:val="22"/>
          <w:szCs w:val="22"/>
        </w:rPr>
        <w:t>behavior;</w:t>
      </w:r>
      <w:r w:rsidR="000A3A58" w:rsidRPr="00BB18D9">
        <w:rPr>
          <w:rFonts w:ascii="Arial" w:hAnsi="Arial" w:cs="Arial"/>
          <w:sz w:val="22"/>
          <w:szCs w:val="22"/>
        </w:rPr>
        <w:t xml:space="preserve"> </w:t>
      </w:r>
      <w:r w:rsidR="007C7338" w:rsidRPr="00BB18D9">
        <w:rPr>
          <w:rFonts w:ascii="Arial" w:hAnsi="Arial" w:cs="Arial"/>
          <w:sz w:val="22"/>
          <w:szCs w:val="22"/>
        </w:rPr>
        <w:t>development of the social brai</w:t>
      </w:r>
      <w:r w:rsidR="00163C57" w:rsidRPr="00BB18D9">
        <w:rPr>
          <w:rFonts w:ascii="Arial" w:hAnsi="Arial" w:cs="Arial"/>
          <w:sz w:val="22"/>
          <w:szCs w:val="22"/>
        </w:rPr>
        <w:t>n;</w:t>
      </w:r>
      <w:r w:rsidR="001B58F9" w:rsidRPr="00BB18D9">
        <w:rPr>
          <w:rFonts w:ascii="Arial" w:hAnsi="Arial" w:cs="Arial"/>
          <w:sz w:val="22"/>
          <w:szCs w:val="22"/>
        </w:rPr>
        <w:t xml:space="preserve"> rapid modulation of social behavior</w:t>
      </w:r>
    </w:p>
    <w:p w14:paraId="14189839" w14:textId="77777777" w:rsidR="00533AFF" w:rsidRPr="00BB18D9" w:rsidRDefault="00533AFF" w:rsidP="00533AFF">
      <w:pPr>
        <w:rPr>
          <w:rFonts w:ascii="Arial" w:hAnsi="Arial" w:cs="Arial"/>
          <w:sz w:val="22"/>
          <w:szCs w:val="22"/>
        </w:rPr>
      </w:pPr>
    </w:p>
    <w:p w14:paraId="2DA8E8BA" w14:textId="4C3968FD" w:rsidR="00001B8C" w:rsidRPr="00BB18D9" w:rsidRDefault="00001B8C" w:rsidP="00001B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43F4E4B6" wp14:editId="24F6FC5A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EDUCATION</w:t>
      </w:r>
    </w:p>
    <w:p w14:paraId="7EAB1EF6" w14:textId="700D229D" w:rsidR="005F4722" w:rsidRPr="00BB18D9" w:rsidRDefault="00371D61" w:rsidP="00371D61">
      <w:pPr>
        <w:tabs>
          <w:tab w:val="left" w:pos="135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BB18D9">
        <w:rPr>
          <w:rFonts w:ascii="Arial" w:hAnsi="Arial" w:cs="Arial"/>
          <w:sz w:val="22"/>
          <w:szCs w:val="22"/>
        </w:rPr>
        <w:t>2014</w:t>
      </w:r>
      <w:r w:rsidRPr="00BB18D9">
        <w:rPr>
          <w:rFonts w:ascii="Arial" w:hAnsi="Arial" w:cs="Arial"/>
          <w:sz w:val="22"/>
          <w:szCs w:val="22"/>
        </w:rPr>
        <w:tab/>
      </w:r>
      <w:r w:rsidR="005F4722" w:rsidRPr="00BB18D9">
        <w:rPr>
          <w:rFonts w:ascii="Arial" w:hAnsi="Arial" w:cs="Arial"/>
          <w:sz w:val="22"/>
          <w:szCs w:val="22"/>
        </w:rPr>
        <w:t>Ph.D. in Biology and Neuroscience, Indiana University, Bloomington</w:t>
      </w:r>
    </w:p>
    <w:p w14:paraId="05CFCFDD" w14:textId="4F2A71F0" w:rsidR="005F4722" w:rsidRPr="00BB18D9" w:rsidRDefault="005F4722" w:rsidP="00371D61">
      <w:pPr>
        <w:tabs>
          <w:tab w:val="left" w:pos="135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2007</w:t>
      </w:r>
      <w:r w:rsidRPr="00BB18D9">
        <w:rPr>
          <w:rStyle w:val="ecece"/>
          <w:rFonts w:ascii="Arial" w:hAnsi="Arial" w:cs="Arial"/>
          <w:sz w:val="22"/>
          <w:szCs w:val="22"/>
        </w:rPr>
        <w:tab/>
        <w:t>B.A. in Psychology</w:t>
      </w:r>
      <w:r w:rsidR="00EF6267" w:rsidRPr="00BB18D9">
        <w:rPr>
          <w:rStyle w:val="ecece"/>
          <w:rFonts w:ascii="Arial" w:hAnsi="Arial" w:cs="Arial"/>
          <w:sz w:val="22"/>
          <w:szCs w:val="22"/>
        </w:rPr>
        <w:t xml:space="preserve"> (</w:t>
      </w:r>
      <w:r w:rsidR="00EF6267" w:rsidRPr="00BB18D9">
        <w:rPr>
          <w:rStyle w:val="ecece"/>
          <w:rFonts w:ascii="Arial" w:hAnsi="Arial" w:cs="Arial"/>
          <w:i/>
          <w:iCs/>
          <w:sz w:val="22"/>
          <w:szCs w:val="22"/>
        </w:rPr>
        <w:t>summa cum laude</w:t>
      </w:r>
      <w:r w:rsidR="00EF6267" w:rsidRPr="00BB18D9">
        <w:rPr>
          <w:rStyle w:val="ecece"/>
          <w:rFonts w:ascii="Arial" w:hAnsi="Arial" w:cs="Arial"/>
          <w:sz w:val="22"/>
          <w:szCs w:val="22"/>
        </w:rPr>
        <w:t>),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="006730C0" w:rsidRPr="00BB18D9">
        <w:rPr>
          <w:rStyle w:val="ecece"/>
          <w:rFonts w:ascii="Arial" w:hAnsi="Arial" w:cs="Arial"/>
          <w:sz w:val="22"/>
          <w:szCs w:val="22"/>
        </w:rPr>
        <w:t>University of California,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San Diego </w:t>
      </w:r>
    </w:p>
    <w:p w14:paraId="750CD702" w14:textId="77777777" w:rsidR="005F4722" w:rsidRPr="00BB18D9" w:rsidRDefault="005F4722" w:rsidP="005F4722">
      <w:pPr>
        <w:tabs>
          <w:tab w:val="left" w:pos="900"/>
          <w:tab w:val="left" w:pos="144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0FA82BD9" w14:textId="3606DD98" w:rsidR="00001B8C" w:rsidRPr="00BB18D9" w:rsidRDefault="00001B8C" w:rsidP="00001B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41A6D390" wp14:editId="380F09D7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EMPLOYMENT</w:t>
      </w:r>
    </w:p>
    <w:p w14:paraId="6BB71F41" w14:textId="4E3D9D0A" w:rsidR="00FB0E50" w:rsidRPr="00BB18D9" w:rsidRDefault="00FB0E50" w:rsidP="00FB0E50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024-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Pr="00BB18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Associate</w:t>
      </w:r>
      <w:r w:rsidRPr="00BB18D9">
        <w:rPr>
          <w:rFonts w:ascii="Arial" w:hAnsi="Arial" w:cs="Arial"/>
          <w:i/>
          <w:sz w:val="22"/>
          <w:szCs w:val="22"/>
        </w:rPr>
        <w:t xml:space="preserve"> Professor</w:t>
      </w:r>
    </w:p>
    <w:p w14:paraId="6B370250" w14:textId="77777777" w:rsidR="00FB0E50" w:rsidRPr="00BB18D9" w:rsidRDefault="00FB0E50" w:rsidP="00FB0E50">
      <w:pPr>
        <w:tabs>
          <w:tab w:val="left" w:pos="1350"/>
        </w:tabs>
        <w:spacing w:after="120"/>
        <w:ind w:left="1354" w:hanging="1354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  <w:t>Emory University, Department of Psychology</w:t>
      </w:r>
    </w:p>
    <w:p w14:paraId="36782773" w14:textId="28FB7CB9" w:rsidR="006730C0" w:rsidRPr="00BB18D9" w:rsidRDefault="00FF4CCB" w:rsidP="00FF4CCB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2018-</w:t>
      </w:r>
      <w:r w:rsidR="00FB0E50">
        <w:rPr>
          <w:rFonts w:ascii="Arial" w:hAnsi="Arial" w:cs="Arial"/>
          <w:sz w:val="22"/>
          <w:szCs w:val="22"/>
        </w:rPr>
        <w:t>2024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Pr="00BB18D9">
        <w:rPr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i/>
          <w:sz w:val="22"/>
          <w:szCs w:val="22"/>
        </w:rPr>
        <w:t>Assistant Professor</w:t>
      </w:r>
    </w:p>
    <w:p w14:paraId="45F08DF0" w14:textId="3A8E2ABD" w:rsidR="00FF4CCB" w:rsidRPr="00BB18D9" w:rsidRDefault="006730C0" w:rsidP="006730C0">
      <w:pPr>
        <w:tabs>
          <w:tab w:val="left" w:pos="1350"/>
        </w:tabs>
        <w:spacing w:after="120"/>
        <w:ind w:left="1354" w:hanging="1354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E54654" w:rsidRPr="00BB18D9">
        <w:rPr>
          <w:rFonts w:ascii="Arial" w:hAnsi="Arial" w:cs="Arial"/>
          <w:sz w:val="22"/>
          <w:szCs w:val="22"/>
        </w:rPr>
        <w:t>Emory University, Department of Psychology</w:t>
      </w:r>
    </w:p>
    <w:p w14:paraId="0273BD03" w14:textId="77777777" w:rsidR="006730C0" w:rsidRPr="00BB18D9" w:rsidRDefault="00B1733B" w:rsidP="00371D61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2014-</w:t>
      </w:r>
      <w:r w:rsidR="00FF4CCB" w:rsidRPr="00BB18D9">
        <w:rPr>
          <w:rFonts w:ascii="Arial" w:hAnsi="Arial" w:cs="Arial"/>
          <w:sz w:val="22"/>
          <w:szCs w:val="22"/>
        </w:rPr>
        <w:t>2018</w:t>
      </w:r>
      <w:r w:rsidR="00C73D5C" w:rsidRPr="00BB18D9">
        <w:rPr>
          <w:rFonts w:ascii="Arial" w:hAnsi="Arial" w:cs="Arial"/>
          <w:sz w:val="22"/>
          <w:szCs w:val="22"/>
        </w:rPr>
        <w:t xml:space="preserve"> </w:t>
      </w:r>
      <w:r w:rsidR="00371D61" w:rsidRPr="00BB18D9">
        <w:rPr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i/>
          <w:sz w:val="22"/>
          <w:szCs w:val="22"/>
        </w:rPr>
        <w:t>Postdoctoral Fellow</w:t>
      </w:r>
    </w:p>
    <w:p w14:paraId="700BD7C7" w14:textId="2D26CFF1" w:rsidR="00E54654" w:rsidRPr="00BB18D9" w:rsidRDefault="006730C0" w:rsidP="00371D61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E54654" w:rsidRPr="00BB18D9">
        <w:rPr>
          <w:rFonts w:ascii="Arial" w:hAnsi="Arial" w:cs="Arial"/>
          <w:sz w:val="22"/>
          <w:szCs w:val="22"/>
        </w:rPr>
        <w:t>Cornell University, Department of Psychology</w:t>
      </w:r>
    </w:p>
    <w:p w14:paraId="1FA1B9DE" w14:textId="6E6EF5F9" w:rsidR="00C73D5C" w:rsidRPr="00BB18D9" w:rsidRDefault="00E54654" w:rsidP="006730C0">
      <w:pPr>
        <w:tabs>
          <w:tab w:val="left" w:pos="1350"/>
        </w:tabs>
        <w:spacing w:after="120"/>
        <w:ind w:left="1354" w:hanging="1354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  <w:t>Supervisor: Alexander G. Ophir</w:t>
      </w:r>
    </w:p>
    <w:p w14:paraId="5C1F16AA" w14:textId="77777777" w:rsidR="00DC5A98" w:rsidRPr="00BB18D9" w:rsidRDefault="00DC5A98" w:rsidP="00DC5A98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2015</w:t>
      </w:r>
      <w:r w:rsidRPr="00BB18D9">
        <w:rPr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i/>
          <w:sz w:val="22"/>
          <w:szCs w:val="22"/>
        </w:rPr>
        <w:t>Faculty</w:t>
      </w:r>
    </w:p>
    <w:p w14:paraId="2FB56082" w14:textId="77777777" w:rsidR="00DC5A98" w:rsidRPr="00BB18D9" w:rsidRDefault="00DC5A98" w:rsidP="00DC5A98">
      <w:pPr>
        <w:tabs>
          <w:tab w:val="left" w:pos="1350"/>
        </w:tabs>
        <w:ind w:left="1354" w:hanging="1354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  <w:t>Marine Biological Labs at Woods Hole Research Center</w:t>
      </w:r>
    </w:p>
    <w:p w14:paraId="31DF3C75" w14:textId="3F52E33F" w:rsidR="00DC5A98" w:rsidRPr="00BB18D9" w:rsidRDefault="00DC5A98" w:rsidP="00DC5A98">
      <w:pPr>
        <w:tabs>
          <w:tab w:val="left" w:pos="1350"/>
        </w:tabs>
        <w:spacing w:after="120"/>
        <w:ind w:left="1354" w:hanging="1354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  <w:t>Neural Systems and Behavior Summer Course</w:t>
      </w:r>
    </w:p>
    <w:p w14:paraId="59E50454" w14:textId="77777777" w:rsidR="006730C0" w:rsidRPr="00BB18D9" w:rsidRDefault="00C73D5C" w:rsidP="00371D61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2008-2014</w:t>
      </w:r>
      <w:r w:rsidR="00371D61" w:rsidRPr="00BB18D9">
        <w:rPr>
          <w:rFonts w:ascii="Arial" w:hAnsi="Arial" w:cs="Arial"/>
          <w:sz w:val="22"/>
          <w:szCs w:val="22"/>
        </w:rPr>
        <w:tab/>
      </w:r>
      <w:r w:rsidR="00371D61" w:rsidRPr="00BB18D9">
        <w:rPr>
          <w:rFonts w:ascii="Arial" w:hAnsi="Arial" w:cs="Arial"/>
          <w:i/>
          <w:sz w:val="22"/>
          <w:szCs w:val="22"/>
        </w:rPr>
        <w:t>Graduate Student</w:t>
      </w:r>
    </w:p>
    <w:p w14:paraId="02FB3C00" w14:textId="7B779918" w:rsidR="00B1733B" w:rsidRPr="00BB18D9" w:rsidRDefault="006730C0" w:rsidP="00371D61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371D61" w:rsidRPr="00BB18D9">
        <w:rPr>
          <w:rFonts w:ascii="Arial" w:hAnsi="Arial" w:cs="Arial"/>
          <w:sz w:val="22"/>
          <w:szCs w:val="22"/>
        </w:rPr>
        <w:t>I</w:t>
      </w:r>
      <w:r w:rsidR="006C3FAD" w:rsidRPr="00BB18D9">
        <w:rPr>
          <w:rFonts w:ascii="Arial" w:hAnsi="Arial" w:cs="Arial"/>
          <w:sz w:val="22"/>
          <w:szCs w:val="22"/>
        </w:rPr>
        <w:t>ndiana University,</w:t>
      </w:r>
      <w:r w:rsidR="00C3095F" w:rsidRPr="00BB18D9">
        <w:rPr>
          <w:rFonts w:ascii="Arial" w:hAnsi="Arial" w:cs="Arial"/>
          <w:sz w:val="22"/>
          <w:szCs w:val="22"/>
        </w:rPr>
        <w:t xml:space="preserve"> </w:t>
      </w:r>
      <w:r w:rsidR="00E54654" w:rsidRPr="00BB18D9">
        <w:rPr>
          <w:rFonts w:ascii="Arial" w:hAnsi="Arial" w:cs="Arial"/>
          <w:sz w:val="22"/>
          <w:szCs w:val="22"/>
        </w:rPr>
        <w:t>Department of Biology</w:t>
      </w:r>
    </w:p>
    <w:p w14:paraId="564BB59C" w14:textId="2BC56FBB" w:rsidR="00E54654" w:rsidRPr="00BB18D9" w:rsidRDefault="00E54654" w:rsidP="006730C0">
      <w:pPr>
        <w:tabs>
          <w:tab w:val="left" w:pos="1350"/>
        </w:tabs>
        <w:spacing w:after="120"/>
        <w:ind w:left="1354" w:hanging="1354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  <w:t>Supervisor: James L. Goodson</w:t>
      </w:r>
    </w:p>
    <w:p w14:paraId="4F907262" w14:textId="77777777" w:rsidR="006730C0" w:rsidRPr="00BB18D9" w:rsidRDefault="00C3095F" w:rsidP="00371D61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2005-2008</w:t>
      </w:r>
      <w:r w:rsidRPr="00BB18D9">
        <w:rPr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i/>
          <w:sz w:val="22"/>
          <w:szCs w:val="22"/>
        </w:rPr>
        <w:t>Research Assistant</w:t>
      </w:r>
    </w:p>
    <w:p w14:paraId="2F20F12F" w14:textId="7380FB28" w:rsidR="00C3095F" w:rsidRPr="00BB18D9" w:rsidRDefault="006730C0" w:rsidP="00371D61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C3095F" w:rsidRPr="00BB18D9">
        <w:rPr>
          <w:rFonts w:ascii="Arial" w:hAnsi="Arial" w:cs="Arial"/>
          <w:sz w:val="22"/>
          <w:szCs w:val="22"/>
        </w:rPr>
        <w:t>Unive</w:t>
      </w:r>
      <w:r w:rsidR="00E54654" w:rsidRPr="00BB18D9">
        <w:rPr>
          <w:rFonts w:ascii="Arial" w:hAnsi="Arial" w:cs="Arial"/>
          <w:sz w:val="22"/>
          <w:szCs w:val="22"/>
        </w:rPr>
        <w:t>rsity of California at San Diego, Department of Psychology</w:t>
      </w:r>
    </w:p>
    <w:p w14:paraId="6CF6527C" w14:textId="64048A24" w:rsidR="00E54654" w:rsidRPr="00BB18D9" w:rsidRDefault="00E54654" w:rsidP="006730C0">
      <w:pPr>
        <w:tabs>
          <w:tab w:val="left" w:pos="1350"/>
        </w:tabs>
        <w:spacing w:after="120"/>
        <w:ind w:left="1354" w:hanging="1354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  <w:t>Supervisor: James L. Goodson</w:t>
      </w:r>
    </w:p>
    <w:p w14:paraId="4AE5C58F" w14:textId="77777777" w:rsidR="006730C0" w:rsidRPr="00BB18D9" w:rsidRDefault="00C3095F" w:rsidP="00371D61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2006-2007</w:t>
      </w:r>
      <w:r w:rsidRPr="00BB18D9">
        <w:rPr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i/>
          <w:sz w:val="22"/>
          <w:szCs w:val="22"/>
        </w:rPr>
        <w:t>Research Assistant</w:t>
      </w:r>
    </w:p>
    <w:p w14:paraId="3BC27080" w14:textId="6BD8DAA9" w:rsidR="00C3095F" w:rsidRPr="00BB18D9" w:rsidRDefault="006730C0" w:rsidP="00371D61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E54654" w:rsidRPr="00BB18D9">
        <w:rPr>
          <w:rFonts w:ascii="Arial" w:hAnsi="Arial" w:cs="Arial"/>
          <w:sz w:val="22"/>
          <w:szCs w:val="22"/>
        </w:rPr>
        <w:t>University of California at San Diego, Department of Biology</w:t>
      </w:r>
    </w:p>
    <w:p w14:paraId="63B897C0" w14:textId="106EDD9C" w:rsidR="00E54654" w:rsidRPr="00BB18D9" w:rsidRDefault="00E54654" w:rsidP="00371D61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  <w:t>Supervisor: James C. Nieh</w:t>
      </w:r>
    </w:p>
    <w:p w14:paraId="0E948B9E" w14:textId="77777777" w:rsidR="00533AFF" w:rsidRPr="00BB18D9" w:rsidRDefault="00533AFF" w:rsidP="00533AFF">
      <w:pPr>
        <w:rPr>
          <w:rFonts w:ascii="Arial" w:hAnsi="Arial" w:cs="Arial"/>
          <w:sz w:val="22"/>
          <w:szCs w:val="22"/>
        </w:rPr>
      </w:pPr>
    </w:p>
    <w:p w14:paraId="05A6698F" w14:textId="0888FD61" w:rsidR="00703602" w:rsidRPr="00BB18D9" w:rsidRDefault="00703602" w:rsidP="00703602">
      <w:pPr>
        <w:rPr>
          <w:rStyle w:val="ecece"/>
          <w:rFonts w:ascii="Arial" w:hAnsi="Arial" w:cs="Arial"/>
          <w:sz w:val="22"/>
          <w:szCs w:val="22"/>
        </w:rPr>
      </w:pPr>
    </w:p>
    <w:p w14:paraId="0A6D2CFC" w14:textId="1963829C" w:rsidR="007450B0" w:rsidRPr="00BB18D9" w:rsidRDefault="007450B0" w:rsidP="00703602">
      <w:pPr>
        <w:rPr>
          <w:rStyle w:val="ecece"/>
          <w:rFonts w:ascii="Arial" w:hAnsi="Arial" w:cs="Arial"/>
          <w:sz w:val="22"/>
          <w:szCs w:val="22"/>
        </w:rPr>
      </w:pPr>
    </w:p>
    <w:p w14:paraId="199663F4" w14:textId="398553D8" w:rsidR="007450B0" w:rsidRPr="00BB18D9" w:rsidRDefault="007450B0" w:rsidP="00703602">
      <w:pPr>
        <w:rPr>
          <w:rStyle w:val="ecece"/>
          <w:rFonts w:ascii="Arial" w:hAnsi="Arial" w:cs="Arial"/>
          <w:sz w:val="22"/>
          <w:szCs w:val="22"/>
        </w:rPr>
      </w:pPr>
    </w:p>
    <w:p w14:paraId="4AEE54E4" w14:textId="343B9D59" w:rsidR="007450B0" w:rsidRPr="00BB18D9" w:rsidRDefault="007450B0" w:rsidP="00703602">
      <w:pPr>
        <w:rPr>
          <w:rStyle w:val="ecece"/>
          <w:rFonts w:ascii="Arial" w:hAnsi="Arial" w:cs="Arial"/>
          <w:sz w:val="22"/>
          <w:szCs w:val="22"/>
        </w:rPr>
      </w:pPr>
    </w:p>
    <w:p w14:paraId="3C9A7B41" w14:textId="77777777" w:rsidR="007450B0" w:rsidRPr="00BB18D9" w:rsidRDefault="007450B0" w:rsidP="00703602">
      <w:pPr>
        <w:rPr>
          <w:rStyle w:val="ecece"/>
          <w:rFonts w:ascii="Arial" w:hAnsi="Arial" w:cs="Arial"/>
          <w:sz w:val="22"/>
          <w:szCs w:val="22"/>
        </w:rPr>
      </w:pPr>
    </w:p>
    <w:p w14:paraId="679079E6" w14:textId="5A388808" w:rsidR="00001B8C" w:rsidRPr="00BB18D9" w:rsidRDefault="00001B8C" w:rsidP="00001B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CA15C1D" wp14:editId="4557A0D9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GRANTS</w:t>
      </w:r>
      <w:r w:rsidRPr="00BB18D9">
        <w:rPr>
          <w:rFonts w:ascii="Arial" w:hAnsi="Arial" w:cs="Arial"/>
          <w:b/>
          <w:bCs/>
          <w:color w:val="000000"/>
        </w:rPr>
        <w:t xml:space="preserve"> </w:t>
      </w:r>
    </w:p>
    <w:p w14:paraId="1EDE087E" w14:textId="77777777" w:rsidR="0084076A" w:rsidRPr="00BB18D9" w:rsidRDefault="0084076A" w:rsidP="0082042E">
      <w:pPr>
        <w:spacing w:after="120"/>
        <w:rPr>
          <w:rStyle w:val="ecece"/>
          <w:rFonts w:ascii="Arial" w:hAnsi="Arial" w:cs="Arial"/>
          <w:bCs/>
          <w:sz w:val="22"/>
          <w:szCs w:val="22"/>
          <w:u w:val="single"/>
        </w:rPr>
      </w:pPr>
      <w:r w:rsidRPr="00BB18D9">
        <w:rPr>
          <w:rStyle w:val="ecece"/>
          <w:rFonts w:ascii="Arial" w:hAnsi="Arial" w:cs="Arial"/>
          <w:bCs/>
          <w:sz w:val="22"/>
          <w:szCs w:val="22"/>
          <w:u w:val="single"/>
        </w:rPr>
        <w:t>Current Research Support</w:t>
      </w:r>
    </w:p>
    <w:p w14:paraId="1A2AB095" w14:textId="1A3472C3" w:rsidR="00C268BD" w:rsidRPr="00BB18D9" w:rsidRDefault="00C268BD" w:rsidP="00CF1A60">
      <w:pPr>
        <w:tabs>
          <w:tab w:val="left" w:pos="4950"/>
          <w:tab w:val="left" w:pos="8280"/>
        </w:tabs>
        <w:rPr>
          <w:rStyle w:val="ecece"/>
          <w:rFonts w:ascii="Arial" w:hAnsi="Arial" w:cs="Arial"/>
          <w:bCs/>
          <w:sz w:val="22"/>
          <w:szCs w:val="22"/>
        </w:rPr>
      </w:pPr>
      <w:r w:rsidRPr="00BB18D9">
        <w:rPr>
          <w:rStyle w:val="ecece"/>
          <w:rFonts w:ascii="Arial" w:hAnsi="Arial" w:cs="Arial"/>
          <w:bCs/>
          <w:sz w:val="22"/>
          <w:szCs w:val="22"/>
        </w:rPr>
        <w:t>National Science Foundation</w:t>
      </w:r>
      <w:r w:rsidRPr="00BB18D9">
        <w:rPr>
          <w:rStyle w:val="ecece"/>
          <w:rFonts w:ascii="Arial" w:hAnsi="Arial" w:cs="Arial"/>
          <w:bCs/>
          <w:sz w:val="22"/>
          <w:szCs w:val="22"/>
        </w:rPr>
        <w:tab/>
        <w:t>Kelly, AM (PI)</w:t>
      </w:r>
      <w:r w:rsidRPr="00BB18D9">
        <w:rPr>
          <w:rStyle w:val="ecece"/>
          <w:rFonts w:ascii="Arial" w:hAnsi="Arial" w:cs="Arial"/>
          <w:bCs/>
          <w:sz w:val="22"/>
          <w:szCs w:val="22"/>
        </w:rPr>
        <w:tab/>
        <w:t>2023-2027</w:t>
      </w:r>
    </w:p>
    <w:p w14:paraId="0C75234A" w14:textId="7052C5C0" w:rsidR="00C268BD" w:rsidRPr="00CF1A60" w:rsidRDefault="00C268BD" w:rsidP="00CF1A60">
      <w:pPr>
        <w:tabs>
          <w:tab w:val="left" w:pos="5850"/>
          <w:tab w:val="left" w:pos="8280"/>
        </w:tabs>
        <w:rPr>
          <w:rStyle w:val="ecece"/>
          <w:rFonts w:ascii="Arial" w:hAnsi="Arial" w:cs="Arial"/>
          <w:bCs/>
          <w:sz w:val="22"/>
          <w:szCs w:val="22"/>
        </w:rPr>
      </w:pPr>
      <w:r w:rsidRPr="00BB18D9">
        <w:rPr>
          <w:rStyle w:val="ecece"/>
          <w:rFonts w:ascii="Arial" w:hAnsi="Arial" w:cs="Arial"/>
          <w:bCs/>
          <w:sz w:val="22"/>
          <w:szCs w:val="22"/>
        </w:rPr>
        <w:t>IOS-2310626</w:t>
      </w:r>
      <w:r w:rsidRPr="00CF1A60">
        <w:rPr>
          <w:rStyle w:val="ecece"/>
          <w:rFonts w:ascii="Arial" w:hAnsi="Arial" w:cs="Arial"/>
          <w:bCs/>
          <w:sz w:val="22"/>
          <w:szCs w:val="22"/>
        </w:rPr>
        <w:tab/>
      </w:r>
      <w:r w:rsidRPr="00CF1A60">
        <w:rPr>
          <w:rStyle w:val="ecece"/>
          <w:rFonts w:ascii="Arial" w:hAnsi="Arial" w:cs="Arial"/>
          <w:bCs/>
          <w:sz w:val="22"/>
          <w:szCs w:val="22"/>
        </w:rPr>
        <w:tab/>
        <w:t>$1,265,</w:t>
      </w:r>
      <w:r w:rsidR="00A20159" w:rsidRPr="00CF1A60">
        <w:rPr>
          <w:rStyle w:val="ecece"/>
          <w:rFonts w:ascii="Arial" w:hAnsi="Arial" w:cs="Arial"/>
          <w:bCs/>
          <w:sz w:val="22"/>
          <w:szCs w:val="22"/>
        </w:rPr>
        <w:t>5</w:t>
      </w:r>
      <w:r w:rsidRPr="00CF1A60">
        <w:rPr>
          <w:rStyle w:val="ecece"/>
          <w:rFonts w:ascii="Arial" w:hAnsi="Arial" w:cs="Arial"/>
          <w:bCs/>
          <w:sz w:val="22"/>
          <w:szCs w:val="22"/>
        </w:rPr>
        <w:t>79</w:t>
      </w:r>
    </w:p>
    <w:p w14:paraId="25B00815" w14:textId="6C51EA77" w:rsidR="00C268BD" w:rsidRPr="00CF1A60" w:rsidRDefault="00C268BD" w:rsidP="00C268BD">
      <w:pPr>
        <w:tabs>
          <w:tab w:val="left" w:pos="720"/>
          <w:tab w:val="left" w:pos="5850"/>
          <w:tab w:val="left" w:pos="7830"/>
        </w:tabs>
        <w:rPr>
          <w:rStyle w:val="ecece"/>
          <w:rFonts w:ascii="Arial" w:hAnsi="Arial" w:cs="Arial"/>
          <w:bCs/>
          <w:sz w:val="22"/>
          <w:szCs w:val="22"/>
        </w:rPr>
      </w:pPr>
      <w:r w:rsidRPr="00CF1A60">
        <w:rPr>
          <w:rStyle w:val="ecece"/>
          <w:rFonts w:ascii="Arial" w:hAnsi="Arial" w:cs="Arial"/>
          <w:bCs/>
          <w:sz w:val="22"/>
          <w:szCs w:val="22"/>
        </w:rPr>
        <w:tab/>
      </w:r>
      <w:r w:rsidRPr="00CF1A60">
        <w:rPr>
          <w:rStyle w:val="ecece"/>
          <w:rFonts w:ascii="Arial" w:hAnsi="Arial" w:cs="Arial"/>
          <w:bCs/>
          <w:i/>
          <w:iCs/>
          <w:sz w:val="22"/>
          <w:szCs w:val="22"/>
        </w:rPr>
        <w:t>Title:</w:t>
      </w:r>
      <w:r w:rsidRPr="00CF1A60">
        <w:rPr>
          <w:rStyle w:val="ecece"/>
          <w:rFonts w:ascii="Arial" w:hAnsi="Arial" w:cs="Arial"/>
          <w:bCs/>
          <w:sz w:val="22"/>
          <w:szCs w:val="22"/>
        </w:rPr>
        <w:t xml:space="preserve"> </w:t>
      </w:r>
      <w:r w:rsidR="00814ABC" w:rsidRPr="00CF1A60">
        <w:rPr>
          <w:rStyle w:val="ecece"/>
          <w:rFonts w:ascii="Arial" w:hAnsi="Arial" w:cs="Arial"/>
          <w:bCs/>
          <w:sz w:val="22"/>
          <w:szCs w:val="22"/>
        </w:rPr>
        <w:t>Dynamic hypothalamic facilitation of group cohesion</w:t>
      </w:r>
    </w:p>
    <w:p w14:paraId="5C846155" w14:textId="77777777" w:rsidR="00C268BD" w:rsidRPr="00CF1A60" w:rsidRDefault="00C268BD" w:rsidP="00BD063F">
      <w:pPr>
        <w:tabs>
          <w:tab w:val="left" w:pos="5850"/>
        </w:tabs>
        <w:rPr>
          <w:rStyle w:val="ecece"/>
          <w:rFonts w:ascii="Arial" w:hAnsi="Arial" w:cs="Arial"/>
          <w:bCs/>
          <w:sz w:val="22"/>
          <w:szCs w:val="22"/>
        </w:rPr>
      </w:pPr>
    </w:p>
    <w:p w14:paraId="041257D6" w14:textId="1A5CC058" w:rsidR="00CF1A60" w:rsidRPr="00CF1A60" w:rsidRDefault="00CF1A60" w:rsidP="008F38D5">
      <w:pPr>
        <w:tabs>
          <w:tab w:val="left" w:pos="720"/>
          <w:tab w:val="left" w:pos="4950"/>
          <w:tab w:val="left" w:pos="8280"/>
        </w:tabs>
        <w:rPr>
          <w:rStyle w:val="ecece"/>
          <w:rFonts w:ascii="Arial" w:hAnsi="Arial" w:cs="Arial"/>
          <w:bCs/>
          <w:sz w:val="22"/>
          <w:szCs w:val="22"/>
        </w:rPr>
      </w:pPr>
      <w:r w:rsidRPr="00CF1A60">
        <w:rPr>
          <w:rStyle w:val="ecece"/>
          <w:rFonts w:ascii="Arial" w:hAnsi="Arial" w:cs="Arial"/>
          <w:bCs/>
          <w:sz w:val="22"/>
          <w:szCs w:val="22"/>
        </w:rPr>
        <w:t>National Science Foundation</w:t>
      </w:r>
      <w:r w:rsidRPr="00CF1A60">
        <w:rPr>
          <w:rStyle w:val="ecece"/>
          <w:rFonts w:ascii="Arial" w:hAnsi="Arial" w:cs="Arial"/>
          <w:bCs/>
          <w:sz w:val="22"/>
          <w:szCs w:val="22"/>
        </w:rPr>
        <w:tab/>
        <w:t>Kelly, AM (</w:t>
      </w:r>
      <w:r w:rsidR="008F38D5">
        <w:rPr>
          <w:rStyle w:val="ecece"/>
          <w:rFonts w:ascii="Arial" w:hAnsi="Arial" w:cs="Arial"/>
          <w:bCs/>
          <w:sz w:val="22"/>
          <w:szCs w:val="22"/>
        </w:rPr>
        <w:t>co-PI</w:t>
      </w:r>
      <w:r w:rsidRPr="00CF1A60">
        <w:rPr>
          <w:rStyle w:val="ecece"/>
          <w:rFonts w:ascii="Arial" w:hAnsi="Arial" w:cs="Arial"/>
          <w:bCs/>
          <w:sz w:val="22"/>
          <w:szCs w:val="22"/>
        </w:rPr>
        <w:t>)</w:t>
      </w:r>
      <w:r w:rsidR="008F38D5">
        <w:rPr>
          <w:rStyle w:val="ecece"/>
          <w:rFonts w:ascii="Arial" w:hAnsi="Arial" w:cs="Arial"/>
          <w:bCs/>
          <w:sz w:val="22"/>
          <w:szCs w:val="22"/>
        </w:rPr>
        <w:tab/>
      </w:r>
      <w:r w:rsidRPr="00CF1A60">
        <w:rPr>
          <w:rStyle w:val="ecece"/>
          <w:rFonts w:ascii="Arial" w:hAnsi="Arial" w:cs="Arial"/>
          <w:bCs/>
          <w:sz w:val="22"/>
          <w:szCs w:val="22"/>
        </w:rPr>
        <w:t>202</w:t>
      </w:r>
      <w:r w:rsidR="00EF0EF7">
        <w:rPr>
          <w:rStyle w:val="ecece"/>
          <w:rFonts w:ascii="Arial" w:hAnsi="Arial" w:cs="Arial"/>
          <w:bCs/>
          <w:sz w:val="22"/>
          <w:szCs w:val="22"/>
        </w:rPr>
        <w:t>4</w:t>
      </w:r>
      <w:r w:rsidRPr="00CF1A60">
        <w:rPr>
          <w:rStyle w:val="ecece"/>
          <w:rFonts w:ascii="Arial" w:hAnsi="Arial" w:cs="Arial"/>
          <w:bCs/>
          <w:sz w:val="22"/>
          <w:szCs w:val="22"/>
        </w:rPr>
        <w:t>-2027</w:t>
      </w:r>
    </w:p>
    <w:p w14:paraId="4EC063F7" w14:textId="6571D55C" w:rsidR="00CF1A60" w:rsidRPr="00CF1A60" w:rsidRDefault="00CF1A60" w:rsidP="00CF1A60">
      <w:pPr>
        <w:tabs>
          <w:tab w:val="left" w:pos="720"/>
          <w:tab w:val="left" w:pos="5850"/>
          <w:tab w:val="left" w:pos="8280"/>
        </w:tabs>
        <w:rPr>
          <w:rStyle w:val="ecece"/>
          <w:rFonts w:ascii="Arial" w:hAnsi="Arial" w:cs="Arial"/>
          <w:bCs/>
          <w:sz w:val="22"/>
          <w:szCs w:val="22"/>
        </w:rPr>
      </w:pPr>
      <w:r w:rsidRPr="00CF1A60">
        <w:rPr>
          <w:rStyle w:val="ecece"/>
          <w:rFonts w:ascii="Arial" w:hAnsi="Arial" w:cs="Arial"/>
          <w:bCs/>
          <w:sz w:val="22"/>
          <w:szCs w:val="22"/>
        </w:rPr>
        <w:t>IOS-</w:t>
      </w:r>
      <w:r w:rsidR="008F38D5">
        <w:rPr>
          <w:rStyle w:val="ecece"/>
          <w:rFonts w:ascii="Arial" w:hAnsi="Arial" w:cs="Arial"/>
          <w:bCs/>
          <w:sz w:val="22"/>
          <w:szCs w:val="22"/>
        </w:rPr>
        <w:t>2421958</w:t>
      </w:r>
      <w:r>
        <w:rPr>
          <w:rStyle w:val="ecece"/>
          <w:rFonts w:ascii="Arial" w:hAnsi="Arial" w:cs="Arial"/>
          <w:bCs/>
          <w:sz w:val="22"/>
          <w:szCs w:val="22"/>
        </w:rPr>
        <w:tab/>
      </w:r>
      <w:r>
        <w:rPr>
          <w:rStyle w:val="ecece"/>
          <w:rFonts w:ascii="Arial" w:hAnsi="Arial" w:cs="Arial"/>
          <w:bCs/>
          <w:sz w:val="22"/>
          <w:szCs w:val="22"/>
        </w:rPr>
        <w:tab/>
        <w:t>$421,043</w:t>
      </w:r>
    </w:p>
    <w:p w14:paraId="153587FD" w14:textId="77777777" w:rsidR="00CF1A60" w:rsidRDefault="00CF1A60" w:rsidP="00CF1A60">
      <w:pPr>
        <w:tabs>
          <w:tab w:val="left" w:pos="720"/>
          <w:tab w:val="left" w:pos="5850"/>
          <w:tab w:val="left" w:pos="783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CF1A60">
        <w:rPr>
          <w:rStyle w:val="ecece"/>
          <w:rFonts w:ascii="Arial" w:hAnsi="Arial" w:cs="Arial"/>
          <w:bCs/>
          <w:i/>
          <w:iCs/>
          <w:sz w:val="22"/>
          <w:szCs w:val="22"/>
        </w:rPr>
        <w:tab/>
        <w:t>Title:</w:t>
      </w:r>
      <w:r w:rsidRPr="00CF1A60">
        <w:rPr>
          <w:rStyle w:val="ecece"/>
          <w:rFonts w:ascii="Arial" w:hAnsi="Arial" w:cs="Arial"/>
          <w:bCs/>
          <w:sz w:val="22"/>
          <w:szCs w:val="22"/>
        </w:rPr>
        <w:t xml:space="preserve"> </w:t>
      </w:r>
      <w:r w:rsidRPr="00CF1A60">
        <w:rPr>
          <w:rFonts w:ascii="Arial" w:hAnsi="Arial" w:cs="Arial"/>
          <w:sz w:val="22"/>
          <w:szCs w:val="22"/>
          <w:shd w:val="clear" w:color="auto" w:fill="FFFFFF"/>
        </w:rPr>
        <w:t>MCA: Advancing understanding of neural mechanisms of behavior in wild songbirds</w:t>
      </w:r>
    </w:p>
    <w:p w14:paraId="1D721F61" w14:textId="3CD59075" w:rsidR="00CF1A60" w:rsidRDefault="00CF1A60" w:rsidP="00CF1A60">
      <w:pPr>
        <w:tabs>
          <w:tab w:val="left" w:pos="720"/>
          <w:tab w:val="left" w:pos="5850"/>
          <w:tab w:val="left" w:pos="7830"/>
        </w:tabs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F1A60">
        <w:rPr>
          <w:rFonts w:ascii="Arial" w:hAnsi="Arial" w:cs="Arial"/>
          <w:sz w:val="22"/>
          <w:szCs w:val="22"/>
          <w:shd w:val="clear" w:color="auto" w:fill="FFFFFF"/>
        </w:rPr>
        <w:t>using brain omics and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F1A60">
        <w:rPr>
          <w:rFonts w:ascii="Arial" w:hAnsi="Arial" w:cs="Arial"/>
          <w:sz w:val="22"/>
          <w:szCs w:val="22"/>
          <w:shd w:val="clear" w:color="auto" w:fill="FFFFFF"/>
        </w:rPr>
        <w:t>gene manipulation</w:t>
      </w:r>
    </w:p>
    <w:p w14:paraId="52FA5789" w14:textId="77777777" w:rsidR="0054055A" w:rsidRDefault="0054055A" w:rsidP="00CF1A60">
      <w:pPr>
        <w:tabs>
          <w:tab w:val="left" w:pos="720"/>
          <w:tab w:val="left" w:pos="5850"/>
          <w:tab w:val="left" w:pos="783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4C6DFE9A" w14:textId="59E709C0" w:rsidR="0054055A" w:rsidRDefault="0054055A" w:rsidP="0054055A">
      <w:pPr>
        <w:tabs>
          <w:tab w:val="left" w:pos="720"/>
          <w:tab w:val="left" w:pos="4950"/>
          <w:tab w:val="left" w:pos="8280"/>
        </w:tabs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Guggenheim Fellowship</w:t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Kelly, AM (PI)</w:t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2025-2026</w:t>
      </w:r>
    </w:p>
    <w:p w14:paraId="09EC583B" w14:textId="358CEF2B" w:rsidR="0054055A" w:rsidRPr="00CF1A60" w:rsidRDefault="0054055A" w:rsidP="0054055A">
      <w:pPr>
        <w:tabs>
          <w:tab w:val="left" w:pos="720"/>
          <w:tab w:val="left" w:pos="4950"/>
          <w:tab w:val="left" w:pos="8280"/>
        </w:tabs>
        <w:rPr>
          <w:rStyle w:val="ecece"/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54055A">
        <w:rPr>
          <w:rFonts w:ascii="Arial" w:hAnsi="Arial" w:cs="Arial"/>
          <w:i/>
          <w:iCs/>
          <w:sz w:val="22"/>
          <w:szCs w:val="22"/>
          <w:shd w:val="clear" w:color="auto" w:fill="FFFFFF"/>
        </w:rPr>
        <w:t>Title: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Neuroscience of Complex Societies</w:t>
      </w:r>
      <w:r w:rsidR="003933D7">
        <w:rPr>
          <w:rFonts w:ascii="Arial" w:hAnsi="Arial" w:cs="Arial"/>
          <w:sz w:val="22"/>
          <w:szCs w:val="22"/>
          <w:shd w:val="clear" w:color="auto" w:fill="FFFFFF"/>
        </w:rPr>
        <w:tab/>
      </w:r>
      <w:r w:rsidR="003933D7">
        <w:rPr>
          <w:rFonts w:ascii="Arial" w:hAnsi="Arial" w:cs="Arial"/>
          <w:sz w:val="22"/>
          <w:szCs w:val="22"/>
          <w:shd w:val="clear" w:color="auto" w:fill="FFFFFF"/>
        </w:rPr>
        <w:tab/>
        <w:t>$75,000</w:t>
      </w:r>
    </w:p>
    <w:p w14:paraId="291DFA22" w14:textId="77777777" w:rsidR="00CF1A60" w:rsidRPr="00BB18D9" w:rsidRDefault="00CF1A60" w:rsidP="008B433F">
      <w:pPr>
        <w:rPr>
          <w:rStyle w:val="ecece"/>
          <w:rFonts w:ascii="Arial" w:hAnsi="Arial" w:cs="Arial"/>
          <w:bCs/>
          <w:sz w:val="22"/>
          <w:szCs w:val="22"/>
        </w:rPr>
      </w:pPr>
    </w:p>
    <w:p w14:paraId="6856DBC5" w14:textId="46F88138" w:rsidR="0082042E" w:rsidRPr="00BB18D9" w:rsidRDefault="0082042E" w:rsidP="0082042E">
      <w:pPr>
        <w:spacing w:after="120"/>
        <w:rPr>
          <w:rStyle w:val="ecece"/>
          <w:rFonts w:ascii="Arial" w:hAnsi="Arial" w:cs="Arial"/>
          <w:bCs/>
          <w:sz w:val="22"/>
          <w:szCs w:val="22"/>
          <w:u w:val="single"/>
        </w:rPr>
      </w:pPr>
      <w:r w:rsidRPr="00BB18D9">
        <w:rPr>
          <w:rStyle w:val="ecece"/>
          <w:rFonts w:ascii="Arial" w:hAnsi="Arial" w:cs="Arial"/>
          <w:bCs/>
          <w:sz w:val="22"/>
          <w:szCs w:val="22"/>
          <w:u w:val="single"/>
        </w:rPr>
        <w:t>Completed Research Support</w:t>
      </w:r>
    </w:p>
    <w:p w14:paraId="24E0F704" w14:textId="77777777" w:rsidR="00CF1A60" w:rsidRPr="00BB18D9" w:rsidRDefault="00CF1A60" w:rsidP="00CF1A60">
      <w:pPr>
        <w:tabs>
          <w:tab w:val="left" w:pos="5850"/>
        </w:tabs>
        <w:rPr>
          <w:rStyle w:val="ecece"/>
          <w:rFonts w:ascii="Arial" w:hAnsi="Arial" w:cs="Arial"/>
          <w:bCs/>
          <w:sz w:val="22"/>
          <w:szCs w:val="22"/>
        </w:rPr>
      </w:pPr>
      <w:r w:rsidRPr="00BB18D9">
        <w:rPr>
          <w:rStyle w:val="ecece"/>
          <w:rFonts w:ascii="Arial" w:hAnsi="Arial" w:cs="Arial"/>
          <w:bCs/>
          <w:sz w:val="22"/>
          <w:szCs w:val="22"/>
        </w:rPr>
        <w:t>Emory University Research Committee – Regular Award</w:t>
      </w:r>
      <w:r w:rsidRPr="00BB18D9">
        <w:rPr>
          <w:rStyle w:val="ecece"/>
          <w:rFonts w:ascii="Arial" w:hAnsi="Arial" w:cs="Arial"/>
          <w:bCs/>
          <w:sz w:val="22"/>
          <w:szCs w:val="22"/>
        </w:rPr>
        <w:tab/>
        <w:t>Kelly, AM (PI)</w:t>
      </w:r>
      <w:r w:rsidRPr="00BB18D9">
        <w:rPr>
          <w:rStyle w:val="ecece"/>
          <w:rFonts w:ascii="Arial" w:hAnsi="Arial" w:cs="Arial"/>
          <w:bCs/>
          <w:sz w:val="22"/>
          <w:szCs w:val="22"/>
        </w:rPr>
        <w:tab/>
        <w:t xml:space="preserve">          2023-2024</w:t>
      </w:r>
    </w:p>
    <w:p w14:paraId="657129DF" w14:textId="13B2FAA9" w:rsidR="00CF1A60" w:rsidRPr="00BB18D9" w:rsidRDefault="00CF1A60" w:rsidP="00CF1A60">
      <w:pPr>
        <w:tabs>
          <w:tab w:val="left" w:pos="7830"/>
        </w:tabs>
        <w:rPr>
          <w:rStyle w:val="ecece"/>
          <w:rFonts w:ascii="Arial" w:hAnsi="Arial" w:cs="Arial"/>
          <w:bCs/>
          <w:sz w:val="22"/>
          <w:szCs w:val="22"/>
        </w:rPr>
      </w:pPr>
      <w:r w:rsidRPr="00BB18D9">
        <w:rPr>
          <w:rStyle w:val="ecece"/>
          <w:rFonts w:ascii="Arial" w:hAnsi="Arial" w:cs="Arial"/>
          <w:bCs/>
          <w:sz w:val="22"/>
          <w:szCs w:val="22"/>
        </w:rPr>
        <w:tab/>
        <w:t>$29,919</w:t>
      </w:r>
    </w:p>
    <w:p w14:paraId="41602C8C" w14:textId="77777777" w:rsidR="00CF1A60" w:rsidRPr="00BB18D9" w:rsidRDefault="00CF1A60" w:rsidP="00CF1A60">
      <w:pPr>
        <w:rPr>
          <w:rStyle w:val="ecece"/>
          <w:rFonts w:ascii="Arial" w:hAnsi="Arial" w:cs="Arial"/>
          <w:bCs/>
          <w:sz w:val="22"/>
          <w:szCs w:val="22"/>
        </w:rPr>
      </w:pPr>
      <w:r w:rsidRPr="00BB18D9">
        <w:rPr>
          <w:rStyle w:val="ecece"/>
          <w:rFonts w:ascii="Arial" w:hAnsi="Arial" w:cs="Arial"/>
          <w:bCs/>
          <w:i/>
          <w:iCs/>
          <w:sz w:val="22"/>
          <w:szCs w:val="22"/>
        </w:rPr>
        <w:tab/>
        <w:t>Title:</w:t>
      </w:r>
      <w:r w:rsidRPr="00BB18D9">
        <w:rPr>
          <w:rStyle w:val="ecece"/>
          <w:rFonts w:ascii="Arial" w:hAnsi="Arial" w:cs="Arial"/>
          <w:bCs/>
          <w:sz w:val="22"/>
          <w:szCs w:val="22"/>
        </w:rPr>
        <w:t xml:space="preserve"> Oxytocin-mediated newcomer acceptance into an established group</w:t>
      </w:r>
    </w:p>
    <w:p w14:paraId="26C83F1B" w14:textId="77777777" w:rsidR="00CF1A60" w:rsidRDefault="00CF1A60" w:rsidP="00E562F7">
      <w:pPr>
        <w:tabs>
          <w:tab w:val="left" w:pos="3510"/>
          <w:tab w:val="left" w:pos="7830"/>
        </w:tabs>
        <w:rPr>
          <w:rStyle w:val="ecece"/>
          <w:rFonts w:ascii="Arial" w:hAnsi="Arial" w:cs="Arial"/>
          <w:bCs/>
          <w:sz w:val="22"/>
          <w:szCs w:val="22"/>
        </w:rPr>
      </w:pPr>
    </w:p>
    <w:p w14:paraId="10D04DD1" w14:textId="2199DD37" w:rsidR="00313D5A" w:rsidRPr="00BB18D9" w:rsidRDefault="00313D5A" w:rsidP="00E562F7">
      <w:pPr>
        <w:tabs>
          <w:tab w:val="left" w:pos="3510"/>
          <w:tab w:val="left" w:pos="7830"/>
        </w:tabs>
        <w:rPr>
          <w:rStyle w:val="ecece"/>
          <w:rFonts w:ascii="Arial" w:hAnsi="Arial" w:cs="Arial"/>
          <w:bCs/>
          <w:sz w:val="22"/>
          <w:szCs w:val="22"/>
        </w:rPr>
      </w:pPr>
      <w:r w:rsidRPr="00BB18D9">
        <w:rPr>
          <w:rStyle w:val="ecece"/>
          <w:rFonts w:ascii="Arial" w:hAnsi="Arial" w:cs="Arial"/>
          <w:bCs/>
          <w:sz w:val="22"/>
          <w:szCs w:val="22"/>
        </w:rPr>
        <w:t>Klingenstein-Simons Foundation Fellow in Neuroscience      Kelly, AM (</w:t>
      </w:r>
      <w:proofErr w:type="gramStart"/>
      <w:r w:rsidRPr="00BB18D9">
        <w:rPr>
          <w:rStyle w:val="ecece"/>
          <w:rFonts w:ascii="Arial" w:hAnsi="Arial" w:cs="Arial"/>
          <w:bCs/>
          <w:sz w:val="22"/>
          <w:szCs w:val="22"/>
        </w:rPr>
        <w:t xml:space="preserve">PI)   </w:t>
      </w:r>
      <w:proofErr w:type="gramEnd"/>
      <w:r w:rsidRPr="00BB18D9">
        <w:rPr>
          <w:rStyle w:val="ecece"/>
          <w:rFonts w:ascii="Arial" w:hAnsi="Arial" w:cs="Arial"/>
          <w:bCs/>
          <w:sz w:val="22"/>
          <w:szCs w:val="22"/>
        </w:rPr>
        <w:t xml:space="preserve">       2019-2022</w:t>
      </w:r>
    </w:p>
    <w:p w14:paraId="6C12BF9D" w14:textId="08D570C1" w:rsidR="00313D5A" w:rsidRPr="00BB18D9" w:rsidRDefault="00313D5A" w:rsidP="00E562F7">
      <w:pPr>
        <w:tabs>
          <w:tab w:val="left" w:pos="3510"/>
          <w:tab w:val="left" w:pos="7830"/>
        </w:tabs>
        <w:rPr>
          <w:rStyle w:val="ecece"/>
          <w:rFonts w:ascii="Arial" w:hAnsi="Arial" w:cs="Arial"/>
          <w:bCs/>
          <w:sz w:val="22"/>
          <w:szCs w:val="22"/>
        </w:rPr>
      </w:pPr>
      <w:r w:rsidRPr="00BB18D9">
        <w:rPr>
          <w:rStyle w:val="ecece"/>
          <w:rFonts w:ascii="Arial" w:hAnsi="Arial" w:cs="Arial"/>
          <w:bCs/>
          <w:sz w:val="22"/>
          <w:szCs w:val="22"/>
        </w:rPr>
        <w:t>00083041</w:t>
      </w:r>
      <w:r w:rsidRPr="00BB18D9">
        <w:rPr>
          <w:rStyle w:val="ecece"/>
          <w:rFonts w:ascii="Arial" w:hAnsi="Arial" w:cs="Arial"/>
          <w:bCs/>
          <w:sz w:val="22"/>
          <w:szCs w:val="22"/>
        </w:rPr>
        <w:tab/>
      </w:r>
      <w:r w:rsidRPr="00BB18D9">
        <w:rPr>
          <w:rStyle w:val="ecece"/>
          <w:rFonts w:ascii="Arial" w:hAnsi="Arial" w:cs="Arial"/>
          <w:bCs/>
          <w:sz w:val="22"/>
          <w:szCs w:val="22"/>
        </w:rPr>
        <w:tab/>
        <w:t>$225,000</w:t>
      </w:r>
    </w:p>
    <w:p w14:paraId="18A8CC8C" w14:textId="7B19AD64" w:rsidR="00E562F7" w:rsidRPr="00BB18D9" w:rsidRDefault="00313D5A" w:rsidP="00256E6A">
      <w:pPr>
        <w:tabs>
          <w:tab w:val="left" w:pos="810"/>
          <w:tab w:val="left" w:pos="3510"/>
          <w:tab w:val="left" w:pos="7830"/>
        </w:tabs>
        <w:rPr>
          <w:rFonts w:ascii="Arial" w:hAnsi="Arial" w:cs="Arial"/>
          <w:bCs/>
          <w:sz w:val="22"/>
          <w:szCs w:val="22"/>
        </w:rPr>
      </w:pPr>
      <w:r w:rsidRPr="00BB18D9">
        <w:rPr>
          <w:rStyle w:val="ecece"/>
          <w:rFonts w:ascii="Arial" w:hAnsi="Arial" w:cs="Arial"/>
          <w:bCs/>
          <w:sz w:val="22"/>
          <w:szCs w:val="22"/>
        </w:rPr>
        <w:t xml:space="preserve">            </w:t>
      </w:r>
      <w:r w:rsidRPr="00BB18D9">
        <w:rPr>
          <w:rFonts w:ascii="Arial" w:hAnsi="Arial" w:cs="Arial"/>
          <w:i/>
          <w:color w:val="212121"/>
          <w:sz w:val="22"/>
          <w:szCs w:val="22"/>
        </w:rPr>
        <w:t>Title:</w:t>
      </w:r>
      <w:r w:rsidRPr="00BB18D9">
        <w:rPr>
          <w:rFonts w:ascii="Arial" w:hAnsi="Arial" w:cs="Arial"/>
          <w:color w:val="212121"/>
          <w:sz w:val="22"/>
          <w:szCs w:val="22"/>
        </w:rPr>
        <w:t xml:space="preserve"> The African spiny mouse as a model for sociality</w:t>
      </w:r>
      <w:r w:rsidR="00E562F7" w:rsidRPr="00BB18D9">
        <w:rPr>
          <w:rFonts w:ascii="Arial" w:hAnsi="Arial" w:cs="Arial"/>
          <w:color w:val="212121"/>
          <w:sz w:val="22"/>
          <w:szCs w:val="22"/>
        </w:rPr>
        <w:tab/>
      </w:r>
    </w:p>
    <w:p w14:paraId="11E13767" w14:textId="77777777" w:rsidR="00E562F7" w:rsidRPr="00BB18D9" w:rsidRDefault="00E562F7" w:rsidP="00E562F7">
      <w:pPr>
        <w:shd w:val="clear" w:color="auto" w:fill="FFFFFF"/>
        <w:tabs>
          <w:tab w:val="left" w:pos="720"/>
          <w:tab w:val="left" w:pos="7830"/>
        </w:tabs>
        <w:rPr>
          <w:rStyle w:val="ecece"/>
          <w:rFonts w:ascii="Arial" w:hAnsi="Arial" w:cs="Arial"/>
          <w:color w:val="212121"/>
          <w:sz w:val="22"/>
          <w:szCs w:val="22"/>
        </w:rPr>
      </w:pPr>
    </w:p>
    <w:p w14:paraId="231DE26C" w14:textId="77777777" w:rsidR="00256E6A" w:rsidRPr="00BB18D9" w:rsidRDefault="00256E6A" w:rsidP="00256E6A">
      <w:pPr>
        <w:tabs>
          <w:tab w:val="left" w:pos="3510"/>
          <w:tab w:val="left" w:pos="7830"/>
        </w:tabs>
        <w:rPr>
          <w:rStyle w:val="ecece"/>
          <w:rFonts w:ascii="Arial" w:hAnsi="Arial" w:cs="Arial"/>
          <w:bCs/>
          <w:sz w:val="22"/>
          <w:szCs w:val="22"/>
        </w:rPr>
      </w:pPr>
      <w:r w:rsidRPr="00BB18D9">
        <w:rPr>
          <w:rStyle w:val="ecece"/>
          <w:rFonts w:ascii="Arial" w:hAnsi="Arial" w:cs="Arial"/>
          <w:bCs/>
          <w:sz w:val="22"/>
          <w:szCs w:val="22"/>
        </w:rPr>
        <w:t>CTSN/Conte Pilot Project Grant</w:t>
      </w:r>
      <w:r w:rsidRPr="00BB18D9">
        <w:rPr>
          <w:rStyle w:val="ecece"/>
          <w:rFonts w:ascii="Arial" w:hAnsi="Arial" w:cs="Arial"/>
          <w:bCs/>
          <w:sz w:val="22"/>
          <w:szCs w:val="22"/>
        </w:rPr>
        <w:tab/>
        <w:t>Young, LJ. (PI); Kelly, AM (awardee)</w:t>
      </w:r>
      <w:r w:rsidRPr="00BB18D9">
        <w:rPr>
          <w:rStyle w:val="ecece"/>
          <w:rFonts w:ascii="Arial" w:hAnsi="Arial" w:cs="Arial"/>
          <w:bCs/>
          <w:sz w:val="22"/>
          <w:szCs w:val="22"/>
        </w:rPr>
        <w:tab/>
        <w:t>2019-2020</w:t>
      </w:r>
    </w:p>
    <w:p w14:paraId="4C83FDE9" w14:textId="77777777" w:rsidR="00256E6A" w:rsidRPr="00BB18D9" w:rsidRDefault="00256E6A" w:rsidP="00256E6A">
      <w:pPr>
        <w:shd w:val="clear" w:color="auto" w:fill="FFFFFF"/>
        <w:tabs>
          <w:tab w:val="left" w:pos="7830"/>
        </w:tabs>
        <w:rPr>
          <w:rFonts w:ascii="Arial" w:hAnsi="Arial" w:cs="Arial"/>
          <w:color w:val="212121"/>
          <w:sz w:val="22"/>
          <w:szCs w:val="22"/>
        </w:rPr>
      </w:pPr>
      <w:r w:rsidRPr="00BB18D9">
        <w:rPr>
          <w:rFonts w:ascii="Arial" w:hAnsi="Arial" w:cs="Arial"/>
          <w:color w:val="212121"/>
          <w:sz w:val="22"/>
          <w:szCs w:val="22"/>
        </w:rPr>
        <w:t>P50MH100023</w:t>
      </w:r>
      <w:r w:rsidRPr="00BB18D9">
        <w:rPr>
          <w:rFonts w:ascii="Arial" w:hAnsi="Arial" w:cs="Arial"/>
          <w:color w:val="212121"/>
          <w:sz w:val="22"/>
          <w:szCs w:val="22"/>
        </w:rPr>
        <w:tab/>
        <w:t>$20,000</w:t>
      </w:r>
    </w:p>
    <w:p w14:paraId="6930E8B1" w14:textId="1CA72590" w:rsidR="00256E6A" w:rsidRPr="00BB18D9" w:rsidRDefault="0084076A" w:rsidP="008B433F">
      <w:pPr>
        <w:spacing w:line="260" w:lineRule="exact"/>
        <w:ind w:right="288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color w:val="212121"/>
          <w:sz w:val="22"/>
          <w:szCs w:val="22"/>
        </w:rPr>
        <w:tab/>
      </w:r>
      <w:r w:rsidR="00256E6A" w:rsidRPr="00BB18D9">
        <w:rPr>
          <w:rFonts w:ascii="Arial" w:hAnsi="Arial" w:cs="Arial"/>
          <w:i/>
          <w:color w:val="212121"/>
          <w:sz w:val="22"/>
          <w:szCs w:val="22"/>
        </w:rPr>
        <w:t>Title:</w:t>
      </w:r>
      <w:r w:rsidR="00256E6A" w:rsidRPr="00BB18D9">
        <w:rPr>
          <w:rFonts w:ascii="Arial" w:hAnsi="Arial" w:cs="Arial"/>
          <w:color w:val="212121"/>
          <w:sz w:val="22"/>
          <w:szCs w:val="22"/>
        </w:rPr>
        <w:t xml:space="preserve"> The</w:t>
      </w:r>
      <w:r w:rsidRPr="00BB18D9">
        <w:rPr>
          <w:rFonts w:ascii="Arial" w:hAnsi="Arial" w:cs="Arial"/>
          <w:color w:val="212121"/>
          <w:sz w:val="22"/>
          <w:szCs w:val="22"/>
        </w:rPr>
        <w:t xml:space="preserve"> </w:t>
      </w:r>
      <w:r w:rsidR="00256E6A" w:rsidRPr="00BB18D9">
        <w:rPr>
          <w:rFonts w:ascii="Arial" w:hAnsi="Arial" w:cs="Arial"/>
          <w:color w:val="212121"/>
          <w:sz w:val="22"/>
          <w:szCs w:val="22"/>
        </w:rPr>
        <w:t>African spiny mouse as a model for sociality</w:t>
      </w:r>
      <w:r w:rsidR="00256E6A" w:rsidRPr="00BB18D9">
        <w:rPr>
          <w:rFonts w:ascii="Arial" w:hAnsi="Arial" w:cs="Arial"/>
          <w:sz w:val="22"/>
          <w:szCs w:val="22"/>
        </w:rPr>
        <w:t xml:space="preserve"> </w:t>
      </w:r>
    </w:p>
    <w:p w14:paraId="3093F53A" w14:textId="77777777" w:rsidR="008B433F" w:rsidRPr="00BB18D9" w:rsidRDefault="008B433F" w:rsidP="008B433F">
      <w:pPr>
        <w:spacing w:line="260" w:lineRule="exact"/>
        <w:ind w:right="288"/>
        <w:rPr>
          <w:rFonts w:ascii="Arial" w:hAnsi="Arial" w:cs="Arial"/>
          <w:sz w:val="22"/>
          <w:szCs w:val="22"/>
        </w:rPr>
      </w:pPr>
    </w:p>
    <w:p w14:paraId="5A61EEC1" w14:textId="0F8129E5" w:rsidR="00A0458C" w:rsidRPr="00BB18D9" w:rsidRDefault="00A0458C" w:rsidP="00256E6A">
      <w:pPr>
        <w:tabs>
          <w:tab w:val="left" w:pos="3510"/>
          <w:tab w:val="left" w:pos="7830"/>
        </w:tabs>
        <w:spacing w:line="260" w:lineRule="exact"/>
        <w:ind w:right="288"/>
        <w:rPr>
          <w:rFonts w:ascii="Arial" w:hAnsi="Arial" w:cs="Arial"/>
          <w:sz w:val="22"/>
          <w:szCs w:val="22"/>
          <w:lang w:val="de-DE"/>
        </w:rPr>
      </w:pPr>
      <w:r w:rsidRPr="00BB18D9">
        <w:rPr>
          <w:rFonts w:ascii="Arial" w:hAnsi="Arial" w:cs="Arial"/>
          <w:sz w:val="22"/>
          <w:szCs w:val="22"/>
          <w:lang w:val="de-DE"/>
        </w:rPr>
        <w:t>NIH/NICHD</w:t>
      </w:r>
      <w:r w:rsidRPr="00BB18D9">
        <w:rPr>
          <w:rFonts w:ascii="Arial" w:hAnsi="Arial" w:cs="Arial"/>
          <w:sz w:val="22"/>
          <w:szCs w:val="22"/>
          <w:lang w:val="de-DE"/>
        </w:rPr>
        <w:tab/>
      </w:r>
      <w:r w:rsidR="009E5794" w:rsidRPr="00BB18D9">
        <w:rPr>
          <w:rFonts w:ascii="Arial" w:hAnsi="Arial" w:cs="Arial"/>
          <w:sz w:val="22"/>
          <w:szCs w:val="22"/>
          <w:lang w:val="de-DE"/>
        </w:rPr>
        <w:t>Kelly, AM. (</w:t>
      </w:r>
      <w:r w:rsidRPr="00BB18D9">
        <w:rPr>
          <w:rFonts w:ascii="Arial" w:hAnsi="Arial" w:cs="Arial"/>
          <w:sz w:val="22"/>
          <w:szCs w:val="22"/>
          <w:lang w:val="de-DE"/>
        </w:rPr>
        <w:t>PI)</w:t>
      </w:r>
      <w:r w:rsidRPr="00BB18D9">
        <w:rPr>
          <w:rFonts w:ascii="Arial" w:hAnsi="Arial" w:cs="Arial"/>
          <w:sz w:val="22"/>
          <w:szCs w:val="22"/>
          <w:lang w:val="de-DE"/>
        </w:rPr>
        <w:tab/>
        <w:t>2014-2017</w:t>
      </w:r>
    </w:p>
    <w:p w14:paraId="7A11452A" w14:textId="7B786D29" w:rsidR="00A0458C" w:rsidRPr="00BB18D9" w:rsidRDefault="00A0458C" w:rsidP="009E5794">
      <w:pPr>
        <w:tabs>
          <w:tab w:val="left" w:pos="7830"/>
        </w:tabs>
        <w:spacing w:line="260" w:lineRule="exact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F32 HD081959</w:t>
      </w:r>
      <w:r w:rsidRPr="00BB18D9">
        <w:rPr>
          <w:rFonts w:ascii="Arial" w:hAnsi="Arial" w:cs="Arial"/>
          <w:sz w:val="22"/>
          <w:szCs w:val="22"/>
        </w:rPr>
        <w:tab/>
        <w:t>$154,662</w:t>
      </w:r>
    </w:p>
    <w:p w14:paraId="34B84195" w14:textId="145BB87A" w:rsidR="00BC06EF" w:rsidRPr="00BB18D9" w:rsidRDefault="00A0458C" w:rsidP="0084076A">
      <w:pPr>
        <w:tabs>
          <w:tab w:val="left" w:pos="12420"/>
        </w:tabs>
        <w:spacing w:line="260" w:lineRule="exact"/>
        <w:ind w:left="720" w:right="1526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i/>
          <w:sz w:val="22"/>
          <w:szCs w:val="22"/>
        </w:rPr>
        <w:t>Title</w:t>
      </w:r>
      <w:r w:rsidRPr="00BB18D9">
        <w:rPr>
          <w:rFonts w:ascii="Arial" w:hAnsi="Arial" w:cs="Arial"/>
          <w:sz w:val="22"/>
          <w:szCs w:val="22"/>
        </w:rPr>
        <w:t>: Impact of early life family structure on behavior, nonapeptide systems, and the epigenome of offspring and mothers.</w:t>
      </w:r>
    </w:p>
    <w:p w14:paraId="574575B8" w14:textId="77777777" w:rsidR="008D4882" w:rsidRPr="00BB18D9" w:rsidRDefault="008D4882" w:rsidP="00BC06EF">
      <w:pPr>
        <w:tabs>
          <w:tab w:val="left" w:pos="12420"/>
        </w:tabs>
        <w:spacing w:line="260" w:lineRule="exact"/>
        <w:ind w:right="1526"/>
        <w:rPr>
          <w:rFonts w:ascii="Arial" w:hAnsi="Arial" w:cs="Arial"/>
          <w:i/>
          <w:sz w:val="22"/>
          <w:szCs w:val="22"/>
        </w:rPr>
      </w:pPr>
    </w:p>
    <w:p w14:paraId="1769EAA5" w14:textId="0805FE93" w:rsidR="00BC06EF" w:rsidRPr="00BB18D9" w:rsidRDefault="00BC06EF" w:rsidP="005C5A29">
      <w:pPr>
        <w:tabs>
          <w:tab w:val="left" w:pos="12420"/>
        </w:tabs>
        <w:spacing w:after="120" w:line="260" w:lineRule="exact"/>
        <w:ind w:right="1526"/>
        <w:rPr>
          <w:rFonts w:ascii="Arial" w:hAnsi="Arial" w:cs="Arial"/>
          <w:iCs/>
          <w:sz w:val="22"/>
          <w:szCs w:val="22"/>
        </w:rPr>
      </w:pPr>
      <w:r w:rsidRPr="00BB18D9">
        <w:rPr>
          <w:rFonts w:ascii="Arial" w:hAnsi="Arial" w:cs="Arial"/>
          <w:iCs/>
          <w:sz w:val="22"/>
          <w:szCs w:val="22"/>
          <w:u w:val="single"/>
        </w:rPr>
        <w:t>Advisee Grants</w:t>
      </w:r>
    </w:p>
    <w:p w14:paraId="19659CE4" w14:textId="5043F463" w:rsidR="00BC06EF" w:rsidRPr="00BB18D9" w:rsidRDefault="00BC06EF" w:rsidP="00BC06EF">
      <w:pPr>
        <w:tabs>
          <w:tab w:val="left" w:pos="3510"/>
          <w:tab w:val="left" w:pos="7830"/>
        </w:tabs>
        <w:spacing w:line="260" w:lineRule="exact"/>
        <w:ind w:right="288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NSF</w:t>
      </w:r>
      <w:r w:rsidR="004A6768" w:rsidRPr="00BB18D9">
        <w:rPr>
          <w:rFonts w:ascii="Arial" w:hAnsi="Arial" w:cs="Arial"/>
          <w:sz w:val="22"/>
          <w:szCs w:val="22"/>
        </w:rPr>
        <w:t>/BIO</w:t>
      </w:r>
      <w:r w:rsidRPr="00BB18D9">
        <w:rPr>
          <w:rFonts w:ascii="Arial" w:hAnsi="Arial" w:cs="Arial"/>
          <w:sz w:val="22"/>
          <w:szCs w:val="22"/>
        </w:rPr>
        <w:tab/>
      </w:r>
      <w:r w:rsidR="004A6768" w:rsidRPr="00BB18D9">
        <w:rPr>
          <w:rFonts w:ascii="Arial" w:hAnsi="Arial" w:cs="Arial"/>
          <w:sz w:val="22"/>
          <w:szCs w:val="22"/>
        </w:rPr>
        <w:t>Wallace</w:t>
      </w:r>
      <w:r w:rsidRPr="00BB18D9">
        <w:rPr>
          <w:rFonts w:ascii="Arial" w:hAnsi="Arial" w:cs="Arial"/>
          <w:sz w:val="22"/>
          <w:szCs w:val="22"/>
        </w:rPr>
        <w:t xml:space="preserve">, </w:t>
      </w:r>
      <w:r w:rsidR="004A6768" w:rsidRPr="00BB18D9">
        <w:rPr>
          <w:rFonts w:ascii="Arial" w:hAnsi="Arial" w:cs="Arial"/>
          <w:sz w:val="22"/>
          <w:szCs w:val="22"/>
        </w:rPr>
        <w:t>K</w:t>
      </w:r>
      <w:r w:rsidR="002141AF" w:rsidRPr="00BB18D9">
        <w:rPr>
          <w:rFonts w:ascii="Arial" w:hAnsi="Arial" w:cs="Arial"/>
          <w:sz w:val="22"/>
          <w:szCs w:val="22"/>
        </w:rPr>
        <w:t>J</w:t>
      </w:r>
      <w:r w:rsidRPr="00BB18D9">
        <w:rPr>
          <w:rFonts w:ascii="Arial" w:hAnsi="Arial" w:cs="Arial"/>
          <w:sz w:val="22"/>
          <w:szCs w:val="22"/>
        </w:rPr>
        <w:t>. (PI)</w:t>
      </w:r>
      <w:r w:rsidR="004A6768" w:rsidRPr="00BB18D9">
        <w:rPr>
          <w:rFonts w:ascii="Arial" w:hAnsi="Arial" w:cs="Arial"/>
          <w:sz w:val="22"/>
          <w:szCs w:val="22"/>
        </w:rPr>
        <w:t>; Kelly, AM (sponsor)</w:t>
      </w:r>
      <w:r w:rsidRPr="00BB18D9">
        <w:rPr>
          <w:rFonts w:ascii="Arial" w:hAnsi="Arial" w:cs="Arial"/>
          <w:sz w:val="22"/>
          <w:szCs w:val="22"/>
        </w:rPr>
        <w:tab/>
        <w:t>202</w:t>
      </w:r>
      <w:r w:rsidR="004A6768" w:rsidRPr="00BB18D9">
        <w:rPr>
          <w:rFonts w:ascii="Arial" w:hAnsi="Arial" w:cs="Arial"/>
          <w:sz w:val="22"/>
          <w:szCs w:val="22"/>
        </w:rPr>
        <w:t>1</w:t>
      </w:r>
      <w:r w:rsidRPr="00BB18D9">
        <w:rPr>
          <w:rFonts w:ascii="Arial" w:hAnsi="Arial" w:cs="Arial"/>
          <w:sz w:val="22"/>
          <w:szCs w:val="22"/>
        </w:rPr>
        <w:t>-202</w:t>
      </w:r>
      <w:r w:rsidR="00477EB3" w:rsidRPr="00BB18D9">
        <w:rPr>
          <w:rFonts w:ascii="Arial" w:hAnsi="Arial" w:cs="Arial"/>
          <w:sz w:val="22"/>
          <w:szCs w:val="22"/>
        </w:rPr>
        <w:t>4</w:t>
      </w:r>
    </w:p>
    <w:p w14:paraId="6A40A32E" w14:textId="096C8068" w:rsidR="00BC06EF" w:rsidRPr="00BB18D9" w:rsidRDefault="00BC06EF" w:rsidP="00BC06EF">
      <w:pPr>
        <w:tabs>
          <w:tab w:val="left" w:pos="7830"/>
        </w:tabs>
        <w:spacing w:line="260" w:lineRule="exact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Postdoctoral Research Fellowship in Biology</w:t>
      </w:r>
      <w:r w:rsidRPr="00BB18D9">
        <w:rPr>
          <w:rFonts w:ascii="Arial" w:hAnsi="Arial" w:cs="Arial"/>
          <w:sz w:val="22"/>
          <w:szCs w:val="22"/>
        </w:rPr>
        <w:tab/>
        <w:t>$</w:t>
      </w:r>
      <w:r w:rsidR="00477EB3" w:rsidRPr="00BB18D9">
        <w:rPr>
          <w:rFonts w:ascii="Arial" w:hAnsi="Arial" w:cs="Arial"/>
          <w:sz w:val="22"/>
          <w:szCs w:val="22"/>
        </w:rPr>
        <w:t>207</w:t>
      </w:r>
      <w:r w:rsidRPr="00BB18D9">
        <w:rPr>
          <w:rFonts w:ascii="Arial" w:hAnsi="Arial" w:cs="Arial"/>
          <w:sz w:val="22"/>
          <w:szCs w:val="22"/>
        </w:rPr>
        <w:t>,</w:t>
      </w:r>
      <w:r w:rsidR="004A6768" w:rsidRPr="00BB18D9">
        <w:rPr>
          <w:rFonts w:ascii="Arial" w:hAnsi="Arial" w:cs="Arial"/>
          <w:sz w:val="22"/>
          <w:szCs w:val="22"/>
        </w:rPr>
        <w:t>000</w:t>
      </w:r>
    </w:p>
    <w:p w14:paraId="06F7C23D" w14:textId="1CB0EC6D" w:rsidR="002141AF" w:rsidRPr="00BB18D9" w:rsidRDefault="002141AF" w:rsidP="00BC06EF">
      <w:pPr>
        <w:tabs>
          <w:tab w:val="left" w:pos="7830"/>
        </w:tabs>
        <w:spacing w:line="260" w:lineRule="exact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Competitive Area: Broadening Participation of Groups Underrepresented in Biology</w:t>
      </w:r>
    </w:p>
    <w:p w14:paraId="0FBB4F44" w14:textId="77777777" w:rsidR="00380A88" w:rsidRPr="00BB18D9" w:rsidRDefault="00BC06EF" w:rsidP="00BD063F">
      <w:pPr>
        <w:tabs>
          <w:tab w:val="left" w:pos="12420"/>
        </w:tabs>
        <w:spacing w:line="260" w:lineRule="exact"/>
        <w:ind w:left="720" w:right="1526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i/>
          <w:sz w:val="22"/>
          <w:szCs w:val="22"/>
        </w:rPr>
        <w:t>Title</w:t>
      </w:r>
      <w:r w:rsidRPr="00BB18D9">
        <w:rPr>
          <w:rFonts w:ascii="Arial" w:hAnsi="Arial" w:cs="Arial"/>
          <w:sz w:val="22"/>
          <w:szCs w:val="22"/>
        </w:rPr>
        <w:t xml:space="preserve">: </w:t>
      </w:r>
      <w:r w:rsidR="004A6768" w:rsidRPr="00BB18D9">
        <w:rPr>
          <w:rFonts w:ascii="Arial" w:hAnsi="Arial" w:cs="Arial"/>
          <w:sz w:val="22"/>
          <w:szCs w:val="22"/>
        </w:rPr>
        <w:t xml:space="preserve">A comparative investigation of the developmental origins and </w:t>
      </w:r>
      <w:proofErr w:type="spellStart"/>
      <w:r w:rsidR="004A6768" w:rsidRPr="00BB18D9">
        <w:rPr>
          <w:rFonts w:ascii="Arial" w:hAnsi="Arial" w:cs="Arial"/>
          <w:sz w:val="22"/>
          <w:szCs w:val="22"/>
        </w:rPr>
        <w:t>neuromolecular</w:t>
      </w:r>
      <w:proofErr w:type="spellEnd"/>
      <w:r w:rsidR="004A6768" w:rsidRPr="00BB18D9">
        <w:rPr>
          <w:rFonts w:ascii="Arial" w:hAnsi="Arial" w:cs="Arial"/>
          <w:sz w:val="22"/>
          <w:szCs w:val="22"/>
        </w:rPr>
        <w:t xml:space="preserve"> underpinnings of cognitive styl</w:t>
      </w:r>
      <w:r w:rsidR="0030149C" w:rsidRPr="00BB18D9">
        <w:rPr>
          <w:rFonts w:ascii="Arial" w:hAnsi="Arial" w:cs="Arial"/>
          <w:sz w:val="22"/>
          <w:szCs w:val="22"/>
        </w:rPr>
        <w:t>es</w:t>
      </w:r>
    </w:p>
    <w:p w14:paraId="6D1F22B1" w14:textId="77777777" w:rsidR="00380A88" w:rsidRPr="00BB18D9" w:rsidRDefault="00380A88" w:rsidP="0030149C">
      <w:pPr>
        <w:tabs>
          <w:tab w:val="left" w:pos="12420"/>
        </w:tabs>
        <w:spacing w:line="260" w:lineRule="exact"/>
        <w:ind w:left="634" w:right="1526"/>
        <w:rPr>
          <w:rFonts w:ascii="Arial" w:hAnsi="Arial" w:cs="Arial"/>
          <w:sz w:val="22"/>
          <w:szCs w:val="22"/>
        </w:rPr>
      </w:pPr>
    </w:p>
    <w:p w14:paraId="5E908D0A" w14:textId="09DD5AD4" w:rsidR="00380A88" w:rsidRPr="00BB18D9" w:rsidRDefault="00380A88" w:rsidP="00380A88">
      <w:pPr>
        <w:tabs>
          <w:tab w:val="left" w:pos="3510"/>
          <w:tab w:val="left" w:pos="7830"/>
        </w:tabs>
        <w:spacing w:line="260" w:lineRule="exact"/>
        <w:ind w:right="288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DOD/ARO</w:t>
      </w:r>
      <w:r w:rsidRPr="00BB18D9">
        <w:rPr>
          <w:rFonts w:ascii="Arial" w:hAnsi="Arial" w:cs="Arial"/>
          <w:sz w:val="22"/>
          <w:szCs w:val="22"/>
        </w:rPr>
        <w:tab/>
      </w:r>
      <w:r w:rsidR="005C090B">
        <w:rPr>
          <w:rFonts w:ascii="Arial" w:hAnsi="Arial" w:cs="Arial"/>
          <w:sz w:val="22"/>
          <w:szCs w:val="22"/>
        </w:rPr>
        <w:t xml:space="preserve"> </w:t>
      </w:r>
      <w:r w:rsidRPr="00BB18D9">
        <w:rPr>
          <w:rFonts w:ascii="Arial" w:hAnsi="Arial" w:cs="Arial"/>
          <w:sz w:val="22"/>
          <w:szCs w:val="22"/>
        </w:rPr>
        <w:t>Fricker, BF. (PI); Kelly, AM (sponsor)</w:t>
      </w:r>
      <w:r w:rsidRPr="00BB18D9">
        <w:rPr>
          <w:rFonts w:ascii="Arial" w:hAnsi="Arial" w:cs="Arial"/>
          <w:sz w:val="22"/>
          <w:szCs w:val="22"/>
        </w:rPr>
        <w:tab/>
        <w:t>2021-2024</w:t>
      </w:r>
    </w:p>
    <w:p w14:paraId="3E47D96B" w14:textId="15C838EC" w:rsidR="00380A88" w:rsidRPr="00BB18D9" w:rsidRDefault="00380A88" w:rsidP="00380A88">
      <w:pPr>
        <w:tabs>
          <w:tab w:val="left" w:pos="7830"/>
        </w:tabs>
        <w:rPr>
          <w:rFonts w:ascii="Arial" w:hAnsi="Arial" w:cs="Arial"/>
        </w:rPr>
      </w:pPr>
      <w:r w:rsidRPr="00BB18D9">
        <w:rPr>
          <w:rFonts w:ascii="Arial" w:hAnsi="Arial" w:cs="Arial"/>
          <w:sz w:val="22"/>
          <w:szCs w:val="22"/>
          <w:shd w:val="clear" w:color="auto" w:fill="FFFFFF"/>
        </w:rPr>
        <w:t>National Defense Science and Engineering Graduate Fellowship Award</w:t>
      </w:r>
      <w:r w:rsidRPr="00BB18D9">
        <w:rPr>
          <w:rFonts w:ascii="Arial" w:hAnsi="Arial" w:cs="Arial"/>
        </w:rPr>
        <w:tab/>
      </w:r>
      <w:r w:rsidRPr="00BB18D9">
        <w:rPr>
          <w:rFonts w:ascii="Arial" w:hAnsi="Arial" w:cs="Arial"/>
          <w:sz w:val="22"/>
          <w:szCs w:val="22"/>
        </w:rPr>
        <w:t>$123,800</w:t>
      </w:r>
    </w:p>
    <w:p w14:paraId="656CB443" w14:textId="7EA5133B" w:rsidR="00380A88" w:rsidRPr="00BB18D9" w:rsidRDefault="00380A88" w:rsidP="00BD063F">
      <w:pPr>
        <w:tabs>
          <w:tab w:val="left" w:pos="12420"/>
        </w:tabs>
        <w:spacing w:line="260" w:lineRule="exact"/>
        <w:ind w:left="634" w:right="1526" w:firstLine="86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i/>
          <w:sz w:val="22"/>
          <w:szCs w:val="22"/>
        </w:rPr>
        <w:t>Title</w:t>
      </w:r>
      <w:r w:rsidRPr="00BB18D9">
        <w:rPr>
          <w:rFonts w:ascii="Arial" w:hAnsi="Arial" w:cs="Arial"/>
          <w:sz w:val="22"/>
          <w:szCs w:val="22"/>
        </w:rPr>
        <w:t>: Neural mechanisms of group dynamics</w:t>
      </w:r>
    </w:p>
    <w:p w14:paraId="0566A6C6" w14:textId="2537EA83" w:rsidR="001206DF" w:rsidRPr="00BB18D9" w:rsidRDefault="009E5794" w:rsidP="00380A88">
      <w:pPr>
        <w:tabs>
          <w:tab w:val="left" w:pos="12420"/>
        </w:tabs>
        <w:spacing w:line="260" w:lineRule="exact"/>
        <w:ind w:right="1526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</w:p>
    <w:p w14:paraId="545C01A4" w14:textId="77777777" w:rsidR="00001B8C" w:rsidRPr="00BB18D9" w:rsidRDefault="00001B8C" w:rsidP="00001B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8B7E5B0" wp14:editId="71F38D77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color w:val="000000"/>
        </w:rPr>
        <w:t>PUBLICATIONS (reversed chronological order)</w:t>
      </w:r>
    </w:p>
    <w:p w14:paraId="4338736A" w14:textId="3B61D163" w:rsidR="002B4FBA" w:rsidRPr="00BB18D9" w:rsidRDefault="002B4FBA" w:rsidP="002B4FBA">
      <w:pPr>
        <w:spacing w:after="120"/>
        <w:ind w:left="274" w:hanging="274"/>
        <w:rPr>
          <w:rFonts w:ascii="Arial" w:hAnsi="Arial" w:cs="Arial"/>
          <w:sz w:val="20"/>
          <w:szCs w:val="20"/>
        </w:rPr>
      </w:pPr>
      <w:r w:rsidRPr="00BB18D9">
        <w:rPr>
          <w:rFonts w:ascii="Arial" w:hAnsi="Arial" w:cs="Arial"/>
          <w:sz w:val="20"/>
          <w:szCs w:val="20"/>
        </w:rPr>
        <w:t>(</w:t>
      </w:r>
      <w:r w:rsidRPr="00BB18D9">
        <w:rPr>
          <w:rFonts w:ascii="Arial" w:hAnsi="Arial" w:cs="Arial"/>
          <w:sz w:val="20"/>
          <w:szCs w:val="20"/>
          <w:vertAlign w:val="superscript"/>
        </w:rPr>
        <w:sym w:font="Symbol" w:char="F046"/>
      </w:r>
      <w:r w:rsidRPr="00BB18D9">
        <w:rPr>
          <w:rFonts w:ascii="Arial" w:hAnsi="Arial" w:cs="Arial"/>
          <w:sz w:val="20"/>
          <w:szCs w:val="20"/>
        </w:rPr>
        <w:t xml:space="preserve"> indicates undergraduate student)</w:t>
      </w:r>
    </w:p>
    <w:p w14:paraId="7AB770FC" w14:textId="644ADED4" w:rsidR="009D33F1" w:rsidRPr="007575A7" w:rsidRDefault="007575A7" w:rsidP="007575A7">
      <w:pPr>
        <w:spacing w:after="120"/>
        <w:rPr>
          <w:rFonts w:ascii="Arial" w:hAnsi="Arial" w:cs="Arial"/>
          <w:sz w:val="22"/>
          <w:szCs w:val="22"/>
        </w:rPr>
      </w:pPr>
      <w:r w:rsidRPr="007575A7">
        <w:rPr>
          <w:rFonts w:ascii="Arial" w:hAnsi="Arial" w:cs="Arial"/>
          <w:i/>
          <w:sz w:val="22"/>
          <w:szCs w:val="22"/>
        </w:rPr>
        <w:t>A.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13F3D" w:rsidRPr="007575A7">
        <w:rPr>
          <w:rFonts w:ascii="Arial" w:hAnsi="Arial" w:cs="Arial"/>
          <w:i/>
          <w:sz w:val="22"/>
          <w:szCs w:val="22"/>
        </w:rPr>
        <w:t>In Preparation</w:t>
      </w:r>
      <w:r w:rsidR="00CA09FB" w:rsidRPr="007575A7">
        <w:rPr>
          <w:rFonts w:ascii="Arial" w:hAnsi="Arial" w:cs="Arial"/>
          <w:i/>
          <w:sz w:val="22"/>
          <w:szCs w:val="22"/>
        </w:rPr>
        <w:t xml:space="preserve"> or Submitted</w:t>
      </w:r>
      <w:r w:rsidR="00AD4AD9" w:rsidRPr="007575A7">
        <w:rPr>
          <w:rFonts w:ascii="Arial" w:hAnsi="Arial" w:cs="Arial"/>
          <w:i/>
          <w:sz w:val="22"/>
          <w:szCs w:val="22"/>
        </w:rPr>
        <w:t>:</w:t>
      </w:r>
      <w:r w:rsidR="009D33F1" w:rsidRPr="007575A7">
        <w:rPr>
          <w:rFonts w:ascii="Arial" w:hAnsi="Arial" w:cs="Arial"/>
          <w:sz w:val="22"/>
          <w:szCs w:val="22"/>
        </w:rPr>
        <w:t xml:space="preserve"> </w:t>
      </w:r>
    </w:p>
    <w:p w14:paraId="1273496C" w14:textId="32CA4D2E" w:rsidR="00F079CE" w:rsidRPr="00F079CE" w:rsidRDefault="00F079CE" w:rsidP="00646915">
      <w:pPr>
        <w:rPr>
          <w:rFonts w:ascii="Arial" w:hAnsi="Arial" w:cs="Arial"/>
          <w:sz w:val="22"/>
          <w:szCs w:val="22"/>
        </w:rPr>
      </w:pPr>
      <w:r w:rsidRPr="00F079CE">
        <w:rPr>
          <w:rFonts w:ascii="Arial" w:hAnsi="Arial" w:cs="Arial"/>
          <w:sz w:val="22"/>
          <w:szCs w:val="22"/>
        </w:rPr>
        <w:t xml:space="preserve">52. </w:t>
      </w:r>
      <w:r w:rsidRPr="00F80FF4">
        <w:rPr>
          <w:rFonts w:ascii="Arial" w:hAnsi="Arial" w:cs="Arial"/>
          <w:sz w:val="22"/>
          <w:szCs w:val="22"/>
        </w:rPr>
        <w:t xml:space="preserve">Esquilin-Rodriguez C.J., </w:t>
      </w:r>
      <w:r>
        <w:rPr>
          <w:rFonts w:ascii="Arial" w:hAnsi="Arial" w:cs="Arial"/>
          <w:sz w:val="22"/>
          <w:szCs w:val="22"/>
        </w:rPr>
        <w:t>Lee C</w:t>
      </w:r>
      <w:r w:rsidRPr="00F80FF4">
        <w:rPr>
          <w:rFonts w:ascii="Arial" w:hAnsi="Arial" w:cs="Arial"/>
          <w:sz w:val="22"/>
          <w:szCs w:val="22"/>
        </w:rPr>
        <w:t>.</w:t>
      </w:r>
      <w:r w:rsidRPr="00656577">
        <w:rPr>
          <w:rFonts w:ascii="Arial" w:hAnsi="Arial" w:cs="Arial"/>
          <w:sz w:val="22"/>
          <w:szCs w:val="22"/>
          <w:vertAlign w:val="superscript"/>
        </w:rPr>
        <w:sym w:font="Symbol" w:char="F046"/>
      </w:r>
      <w:r w:rsidRPr="00F80FF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Curley J.P.,</w:t>
      </w:r>
      <w:r w:rsidRPr="00F80FF4">
        <w:rPr>
          <w:rFonts w:ascii="Arial" w:hAnsi="Arial" w:cs="Arial"/>
          <w:sz w:val="22"/>
          <w:szCs w:val="22"/>
        </w:rPr>
        <w:t xml:space="preserve"> and </w:t>
      </w:r>
      <w:r w:rsidRPr="00F80FF4">
        <w:rPr>
          <w:rFonts w:ascii="Arial" w:hAnsi="Arial" w:cs="Arial"/>
          <w:b/>
          <w:bCs/>
          <w:sz w:val="22"/>
          <w:szCs w:val="22"/>
        </w:rPr>
        <w:t>Kelly A.M.</w:t>
      </w:r>
      <w:r w:rsidRPr="00F80F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lack of hierarchi</w:t>
      </w:r>
      <w:r w:rsidR="00F44861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and individual variation in steroid and nonapeptide neuroanatomy contribute toward behavioral flexibility</w:t>
      </w:r>
      <w:r w:rsidR="00F44861">
        <w:rPr>
          <w:rFonts w:ascii="Arial" w:hAnsi="Arial" w:cs="Arial"/>
          <w:sz w:val="22"/>
          <w:szCs w:val="22"/>
        </w:rPr>
        <w:t xml:space="preserve"> and stability at the group level</w:t>
      </w:r>
      <w:r w:rsidR="00907240">
        <w:rPr>
          <w:rFonts w:ascii="Arial" w:hAnsi="Arial" w:cs="Arial"/>
          <w:sz w:val="22"/>
          <w:szCs w:val="22"/>
        </w:rPr>
        <w:t>. (</w:t>
      </w:r>
      <w:r w:rsidR="00907240" w:rsidRPr="00907240">
        <w:rPr>
          <w:rFonts w:ascii="Arial" w:hAnsi="Arial" w:cs="Arial"/>
          <w:i/>
          <w:iCs/>
          <w:sz w:val="22"/>
          <w:szCs w:val="22"/>
        </w:rPr>
        <w:t>In prep</w:t>
      </w:r>
      <w:r w:rsidR="00907240">
        <w:rPr>
          <w:rFonts w:ascii="Arial" w:hAnsi="Arial" w:cs="Arial"/>
          <w:sz w:val="22"/>
          <w:szCs w:val="22"/>
        </w:rPr>
        <w:t>)</w:t>
      </w:r>
    </w:p>
    <w:p w14:paraId="5BEA1757" w14:textId="2BEDB192" w:rsidR="007575A7" w:rsidRPr="007575A7" w:rsidRDefault="007575A7" w:rsidP="00F079CE">
      <w:pPr>
        <w:spacing w:after="12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079CE">
        <w:rPr>
          <w:rFonts w:ascii="Arial" w:hAnsi="Arial" w:cs="Arial"/>
          <w:sz w:val="22"/>
          <w:szCs w:val="22"/>
          <w:lang w:val="fi-FI"/>
        </w:rPr>
        <w:lastRenderedPageBreak/>
        <w:t xml:space="preserve">51. </w:t>
      </w:r>
      <w:r w:rsidRPr="00F079CE">
        <w:rPr>
          <w:rFonts w:ascii="Arial" w:hAnsi="Arial" w:cs="Arial"/>
          <w:color w:val="000000"/>
          <w:sz w:val="22"/>
          <w:szCs w:val="22"/>
          <w:shd w:val="clear" w:color="auto" w:fill="FFFFFF"/>
          <w:lang w:val="fi-FI"/>
        </w:rPr>
        <w:t>Bautista A.I., King E.</w:t>
      </w:r>
      <w:r w:rsidRPr="00F079CE">
        <w:rPr>
          <w:rFonts w:ascii="Arial" w:hAnsi="Arial" w:cs="Arial"/>
          <w:sz w:val="22"/>
          <w:szCs w:val="22"/>
          <w:vertAlign w:val="superscript"/>
          <w:lang w:val="fi-FI"/>
        </w:rPr>
        <w:t xml:space="preserve"> </w:t>
      </w:r>
      <w:r w:rsidRPr="00656577">
        <w:rPr>
          <w:rFonts w:ascii="Arial" w:hAnsi="Arial" w:cs="Arial"/>
          <w:sz w:val="22"/>
          <w:szCs w:val="22"/>
          <w:vertAlign w:val="superscript"/>
        </w:rPr>
        <w:sym w:font="Symbol" w:char="F046"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Zhang G.</w:t>
      </w:r>
      <w:r w:rsidRPr="007575A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656577">
        <w:rPr>
          <w:rFonts w:ascii="Arial" w:hAnsi="Arial" w:cs="Arial"/>
          <w:sz w:val="22"/>
          <w:szCs w:val="22"/>
          <w:vertAlign w:val="superscript"/>
        </w:rPr>
        <w:sym w:font="Symbol" w:char="F046"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Pr="0065657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5657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Kelly A.M. </w:t>
      </w:r>
      <w:r w:rsidR="00646915">
        <w:rPr>
          <w:rFonts w:ascii="Arial" w:hAnsi="Arial" w:cs="Arial"/>
          <w:color w:val="000000"/>
          <w:sz w:val="22"/>
          <w:szCs w:val="22"/>
          <w:shd w:val="clear" w:color="auto" w:fill="FFFFFF"/>
        </w:rPr>
        <w:t>Developmental social behavior trajectories in reproductive and nonreproductive contexts in female spiny mice</w:t>
      </w:r>
      <w:r w:rsidRPr="00656577">
        <w:rPr>
          <w:rFonts w:ascii="Arial" w:hAnsi="Arial" w:cs="Arial"/>
          <w:color w:val="000000"/>
          <w:sz w:val="22"/>
          <w:szCs w:val="22"/>
          <w:shd w:val="clear" w:color="auto" w:fill="FFFFFF"/>
        </w:rPr>
        <w:t>. (</w:t>
      </w:r>
      <w:r w:rsidRPr="0090724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In prep</w:t>
      </w:r>
      <w:r w:rsidRPr="00656577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</w:p>
    <w:p w14:paraId="4CA3680E" w14:textId="77777777" w:rsidR="006B4138" w:rsidRDefault="006B4138" w:rsidP="007575A7">
      <w:pPr>
        <w:tabs>
          <w:tab w:val="left" w:pos="360"/>
        </w:tabs>
        <w:spacing w:after="120"/>
        <w:rPr>
          <w:rFonts w:ascii="Arial" w:hAnsi="Arial" w:cs="Arial"/>
          <w:i/>
          <w:sz w:val="22"/>
          <w:szCs w:val="22"/>
        </w:rPr>
      </w:pPr>
      <w:r w:rsidRPr="00BB18D9">
        <w:rPr>
          <w:rFonts w:ascii="Arial" w:hAnsi="Arial" w:cs="Arial"/>
          <w:i/>
          <w:sz w:val="22"/>
          <w:szCs w:val="22"/>
        </w:rPr>
        <w:t xml:space="preserve">B. </w:t>
      </w:r>
      <w:r w:rsidRPr="00F80FF4">
        <w:rPr>
          <w:rFonts w:ascii="Arial" w:hAnsi="Arial" w:cs="Arial"/>
          <w:i/>
          <w:sz w:val="22"/>
          <w:szCs w:val="22"/>
        </w:rPr>
        <w:t>Published:</w:t>
      </w:r>
    </w:p>
    <w:p w14:paraId="0330E024" w14:textId="23A7912A" w:rsidR="007575A7" w:rsidRDefault="007575A7" w:rsidP="007575A7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56577">
        <w:rPr>
          <w:rFonts w:ascii="Arial" w:hAnsi="Arial" w:cs="Arial"/>
          <w:sz w:val="22"/>
          <w:szCs w:val="22"/>
        </w:rPr>
        <w:t xml:space="preserve">50. </w:t>
      </w:r>
      <w:r w:rsidRPr="00656577">
        <w:rPr>
          <w:rFonts w:ascii="Arial" w:hAnsi="Arial" w:cs="Arial"/>
          <w:color w:val="000000"/>
          <w:sz w:val="22"/>
          <w:szCs w:val="22"/>
          <w:shd w:val="clear" w:color="auto" w:fill="FFFFFF"/>
        </w:rPr>
        <w:t>Wallace K.J., Noh S.</w:t>
      </w:r>
      <w:r w:rsidRPr="0065657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656577">
        <w:rPr>
          <w:rFonts w:ascii="Arial" w:hAnsi="Arial" w:cs="Arial"/>
          <w:sz w:val="22"/>
          <w:szCs w:val="22"/>
          <w:vertAlign w:val="superscript"/>
        </w:rPr>
        <w:sym w:font="Symbol" w:char="F046"/>
      </w:r>
      <w:r w:rsidRPr="006513F6">
        <w:rPr>
          <w:rFonts w:ascii="Arial" w:hAnsi="Arial" w:cs="Arial"/>
          <w:color w:val="000000"/>
          <w:sz w:val="22"/>
          <w:szCs w:val="22"/>
          <w:shd w:val="clear" w:color="auto" w:fill="FFFFFF"/>
          <w:lang w:val="fi-FI"/>
        </w:rPr>
        <w:t xml:space="preserve">, </w:t>
      </w:r>
      <w:r w:rsidR="006513F6" w:rsidRPr="006513F6">
        <w:rPr>
          <w:rFonts w:ascii="Arial" w:hAnsi="Arial" w:cs="Arial"/>
          <w:color w:val="000000"/>
          <w:sz w:val="22"/>
          <w:szCs w:val="22"/>
          <w:shd w:val="clear" w:color="auto" w:fill="FFFFFF"/>
          <w:lang w:val="fi-FI"/>
        </w:rPr>
        <w:t xml:space="preserve">Bautista A.I., </w:t>
      </w:r>
      <w:r w:rsidRPr="006513F6">
        <w:rPr>
          <w:rFonts w:ascii="Arial" w:hAnsi="Arial" w:cs="Arial"/>
          <w:color w:val="000000"/>
          <w:sz w:val="22"/>
          <w:szCs w:val="22"/>
          <w:shd w:val="clear" w:color="auto" w:fill="FFFFFF"/>
          <w:lang w:val="fi-FI"/>
        </w:rPr>
        <w:t>Green A.</w:t>
      </w:r>
      <w:r w:rsidRPr="006513F6">
        <w:rPr>
          <w:rFonts w:ascii="Arial" w:hAnsi="Arial" w:cs="Arial"/>
          <w:sz w:val="22"/>
          <w:szCs w:val="22"/>
          <w:vertAlign w:val="superscript"/>
          <w:lang w:val="fi-FI"/>
        </w:rPr>
        <w:t xml:space="preserve"> </w:t>
      </w:r>
      <w:r w:rsidRPr="00656577">
        <w:rPr>
          <w:rFonts w:ascii="Arial" w:hAnsi="Arial" w:cs="Arial"/>
          <w:sz w:val="22"/>
          <w:szCs w:val="22"/>
          <w:vertAlign w:val="superscript"/>
        </w:rPr>
        <w:sym w:font="Symbol" w:char="F046"/>
      </w:r>
      <w:r w:rsidRPr="0065657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65657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Kelly A.M. </w:t>
      </w:r>
      <w:r w:rsidRPr="007575A7">
        <w:rPr>
          <w:rFonts w:ascii="Arial" w:hAnsi="Arial" w:cs="Arial"/>
          <w:color w:val="000000"/>
          <w:sz w:val="22"/>
          <w:szCs w:val="22"/>
          <w:shd w:val="clear" w:color="auto" w:fill="FFFFFF"/>
        </w:rPr>
        <w:t>(2026)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656577">
        <w:rPr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xposure to e</w:t>
      </w:r>
      <w:r w:rsidRPr="00656577">
        <w:rPr>
          <w:rFonts w:ascii="Arial" w:hAnsi="Arial" w:cs="Arial"/>
          <w:color w:val="000000"/>
          <w:sz w:val="22"/>
          <w:szCs w:val="22"/>
          <w:shd w:val="clear" w:color="auto" w:fill="FFFFFF"/>
        </w:rPr>
        <w:t>arly life social</w:t>
      </w:r>
    </w:p>
    <w:p w14:paraId="05136FCB" w14:textId="77777777" w:rsidR="007575A7" w:rsidRDefault="007575A7" w:rsidP="007575A7">
      <w:pPr>
        <w:ind w:firstLine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56577">
        <w:rPr>
          <w:rFonts w:ascii="Arial" w:hAnsi="Arial" w:cs="Arial"/>
          <w:color w:val="000000"/>
          <w:sz w:val="22"/>
          <w:szCs w:val="22"/>
          <w:shd w:val="clear" w:color="auto" w:fill="FFFFFF"/>
        </w:rPr>
        <w:t>complexity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shapes</w:t>
      </w:r>
      <w:r w:rsidRPr="0065657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vasopressin and galanin neural expression</w:t>
      </w:r>
      <w:r w:rsidRPr="0065657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 the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communal </w:t>
      </w:r>
      <w:r w:rsidRPr="00656577">
        <w:rPr>
          <w:rFonts w:ascii="Arial" w:hAnsi="Arial" w:cs="Arial"/>
          <w:color w:val="000000"/>
          <w:sz w:val="22"/>
          <w:szCs w:val="22"/>
          <w:shd w:val="clear" w:color="auto" w:fill="FFFFFF"/>
        </w:rPr>
        <w:t>spiny</w:t>
      </w:r>
    </w:p>
    <w:p w14:paraId="57661B44" w14:textId="782269B8" w:rsidR="007575A7" w:rsidRPr="00F079CE" w:rsidRDefault="007575A7" w:rsidP="007575A7">
      <w:pPr>
        <w:spacing w:after="120"/>
        <w:ind w:firstLine="360"/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</w:pPr>
      <w:proofErr w:type="gramStart"/>
      <w:r w:rsidRPr="00F079CE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mouse</w:t>
      </w:r>
      <w:proofErr w:type="gramEnd"/>
      <w:r w:rsidRPr="00F079CE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. </w:t>
      </w:r>
      <w:r w:rsidRPr="00F079C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fr-FR"/>
        </w:rPr>
        <w:t>Neuroscience</w:t>
      </w:r>
      <w:r w:rsidR="006513F6" w:rsidRPr="00F079CE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, 600, 92-103.</w:t>
      </w:r>
    </w:p>
    <w:p w14:paraId="0F7E16C3" w14:textId="77777777" w:rsidR="00F275C6" w:rsidRDefault="0096077B" w:rsidP="000D06B8">
      <w:pPr>
        <w:rPr>
          <w:rFonts w:ascii="Arial" w:hAnsi="Arial" w:cs="Arial"/>
          <w:sz w:val="22"/>
          <w:szCs w:val="22"/>
        </w:rPr>
      </w:pPr>
      <w:r w:rsidRPr="00F079CE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49.</w:t>
      </w:r>
      <w:r w:rsidRPr="00F079C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fr-FR"/>
        </w:rPr>
        <w:t xml:space="preserve"> </w:t>
      </w:r>
      <w:proofErr w:type="spellStart"/>
      <w:r w:rsidR="009B3F84" w:rsidRPr="00F079CE">
        <w:rPr>
          <w:rFonts w:ascii="Arial" w:hAnsi="Arial" w:cs="Arial"/>
          <w:sz w:val="22"/>
          <w:szCs w:val="22"/>
          <w:lang w:val="fr-FR"/>
        </w:rPr>
        <w:t>Roshko</w:t>
      </w:r>
      <w:proofErr w:type="spellEnd"/>
      <w:r w:rsidR="009B3F84" w:rsidRPr="00F079CE">
        <w:rPr>
          <w:rFonts w:ascii="Arial" w:hAnsi="Arial" w:cs="Arial"/>
          <w:sz w:val="22"/>
          <w:szCs w:val="22"/>
          <w:lang w:val="fr-FR"/>
        </w:rPr>
        <w:t xml:space="preserve"> V.C.</w:t>
      </w:r>
      <w:r w:rsidR="000D06B8" w:rsidRPr="00F079CE">
        <w:rPr>
          <w:rFonts w:ascii="Arial" w:hAnsi="Arial" w:cs="Arial"/>
          <w:sz w:val="22"/>
          <w:szCs w:val="22"/>
          <w:vertAlign w:val="superscript"/>
          <w:lang w:val="fr-FR"/>
        </w:rPr>
        <w:t xml:space="preserve"> </w:t>
      </w:r>
      <w:r w:rsidR="000D06B8" w:rsidRPr="00656577">
        <w:rPr>
          <w:rFonts w:ascii="Arial" w:hAnsi="Arial" w:cs="Arial"/>
          <w:sz w:val="22"/>
          <w:szCs w:val="22"/>
          <w:vertAlign w:val="superscript"/>
        </w:rPr>
        <w:sym w:font="Symbol" w:char="F046"/>
      </w:r>
      <w:r w:rsidR="009B3F84" w:rsidRPr="0065657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B3F84" w:rsidRPr="00656577">
        <w:rPr>
          <w:rFonts w:ascii="Arial" w:hAnsi="Arial" w:cs="Arial"/>
          <w:sz w:val="22"/>
          <w:szCs w:val="22"/>
        </w:rPr>
        <w:t>Gose</w:t>
      </w:r>
      <w:proofErr w:type="spellEnd"/>
      <w:r w:rsidR="009B3F84" w:rsidRPr="00656577">
        <w:rPr>
          <w:rFonts w:ascii="Arial" w:hAnsi="Arial" w:cs="Arial"/>
          <w:sz w:val="22"/>
          <w:szCs w:val="22"/>
        </w:rPr>
        <w:t xml:space="preserve"> N.A., and </w:t>
      </w:r>
      <w:r w:rsidR="009B3F84" w:rsidRPr="00656577">
        <w:rPr>
          <w:rFonts w:ascii="Arial" w:hAnsi="Arial" w:cs="Arial"/>
          <w:b/>
          <w:bCs/>
          <w:sz w:val="22"/>
          <w:szCs w:val="22"/>
        </w:rPr>
        <w:t>Kelly A.M.</w:t>
      </w:r>
      <w:r w:rsidR="009B3F84" w:rsidRPr="00656577">
        <w:rPr>
          <w:rFonts w:ascii="Arial" w:hAnsi="Arial" w:cs="Arial"/>
          <w:sz w:val="22"/>
          <w:szCs w:val="22"/>
        </w:rPr>
        <w:t xml:space="preserve"> </w:t>
      </w:r>
      <w:r w:rsidR="00F275C6">
        <w:rPr>
          <w:rFonts w:ascii="Arial" w:hAnsi="Arial" w:cs="Arial"/>
          <w:sz w:val="22"/>
          <w:szCs w:val="22"/>
        </w:rPr>
        <w:t xml:space="preserve">(2025) </w:t>
      </w:r>
      <w:r w:rsidR="009B3F84" w:rsidRPr="00656577">
        <w:rPr>
          <w:rFonts w:ascii="Arial" w:hAnsi="Arial" w:cs="Arial"/>
          <w:sz w:val="22"/>
          <w:szCs w:val="22"/>
        </w:rPr>
        <w:t>Inhibition of the lateral hypothalamus</w:t>
      </w:r>
    </w:p>
    <w:p w14:paraId="762BA171" w14:textId="7463343D" w:rsidR="00F275C6" w:rsidRDefault="00F079CE" w:rsidP="00F275C6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D06B8" w:rsidRPr="00656577">
        <w:rPr>
          <w:rFonts w:ascii="Arial" w:hAnsi="Arial" w:cs="Arial"/>
          <w:sz w:val="22"/>
          <w:szCs w:val="22"/>
        </w:rPr>
        <w:t>mboldens</w:t>
      </w:r>
      <w:r w:rsidR="00F275C6">
        <w:rPr>
          <w:rFonts w:ascii="Arial" w:hAnsi="Arial" w:cs="Arial"/>
          <w:sz w:val="22"/>
          <w:szCs w:val="22"/>
        </w:rPr>
        <w:t xml:space="preserve"> </w:t>
      </w:r>
      <w:r w:rsidR="007A7C0A">
        <w:rPr>
          <w:rFonts w:ascii="Arial" w:hAnsi="Arial" w:cs="Arial"/>
          <w:sz w:val="22"/>
          <w:szCs w:val="22"/>
        </w:rPr>
        <w:t xml:space="preserve">adult </w:t>
      </w:r>
      <w:r w:rsidR="000D06B8" w:rsidRPr="00656577">
        <w:rPr>
          <w:rFonts w:ascii="Arial" w:hAnsi="Arial" w:cs="Arial"/>
          <w:sz w:val="22"/>
          <w:szCs w:val="22"/>
        </w:rPr>
        <w:t xml:space="preserve">female spiny mice to </w:t>
      </w:r>
      <w:r w:rsidR="00C47D5D" w:rsidRPr="00656577">
        <w:rPr>
          <w:rFonts w:ascii="Arial" w:hAnsi="Arial" w:cs="Arial"/>
          <w:sz w:val="22"/>
          <w:szCs w:val="22"/>
        </w:rPr>
        <w:t>huddle with a</w:t>
      </w:r>
      <w:r w:rsidR="007A7C0A">
        <w:rPr>
          <w:rFonts w:ascii="Arial" w:hAnsi="Arial" w:cs="Arial"/>
          <w:sz w:val="22"/>
          <w:szCs w:val="22"/>
        </w:rPr>
        <w:t>n established</w:t>
      </w:r>
      <w:r w:rsidR="00C47D5D" w:rsidRPr="00656577">
        <w:rPr>
          <w:rFonts w:ascii="Arial" w:hAnsi="Arial" w:cs="Arial"/>
          <w:sz w:val="22"/>
          <w:szCs w:val="22"/>
        </w:rPr>
        <w:t xml:space="preserve"> group</w:t>
      </w:r>
      <w:r w:rsidR="000D06B8" w:rsidRPr="00656577">
        <w:rPr>
          <w:rFonts w:ascii="Arial" w:hAnsi="Arial" w:cs="Arial"/>
          <w:sz w:val="22"/>
          <w:szCs w:val="22"/>
        </w:rPr>
        <w:t xml:space="preserve"> of novel peers</w:t>
      </w:r>
      <w:r w:rsidR="00B17AF1">
        <w:rPr>
          <w:rFonts w:ascii="Arial" w:hAnsi="Arial" w:cs="Arial"/>
          <w:sz w:val="22"/>
          <w:szCs w:val="22"/>
        </w:rPr>
        <w:t>.</w:t>
      </w:r>
    </w:p>
    <w:p w14:paraId="2C11149C" w14:textId="7F86D9B6" w:rsidR="000D06B8" w:rsidRPr="00F275C6" w:rsidRDefault="00B17AF1" w:rsidP="00F275C6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B17AF1">
        <w:rPr>
          <w:rFonts w:ascii="Arial" w:hAnsi="Arial" w:cs="Arial"/>
          <w:i/>
          <w:iCs/>
          <w:sz w:val="22"/>
          <w:szCs w:val="22"/>
        </w:rPr>
        <w:t xml:space="preserve">Nature’s </w:t>
      </w:r>
      <w:r w:rsidR="000F3A18">
        <w:rPr>
          <w:rFonts w:ascii="Arial" w:hAnsi="Arial" w:cs="Arial"/>
          <w:i/>
          <w:iCs/>
          <w:sz w:val="22"/>
          <w:szCs w:val="22"/>
        </w:rPr>
        <w:t>Scientific</w:t>
      </w:r>
      <w:r w:rsidR="00F275C6">
        <w:rPr>
          <w:rFonts w:ascii="Arial" w:hAnsi="Arial" w:cs="Arial"/>
          <w:sz w:val="22"/>
          <w:szCs w:val="22"/>
        </w:rPr>
        <w:t xml:space="preserve"> </w:t>
      </w:r>
      <w:r w:rsidR="000F3A18">
        <w:rPr>
          <w:rFonts w:ascii="Arial" w:hAnsi="Arial" w:cs="Arial"/>
          <w:i/>
          <w:iCs/>
          <w:sz w:val="22"/>
          <w:szCs w:val="22"/>
        </w:rPr>
        <w:t>Reports</w:t>
      </w:r>
      <w:r>
        <w:rPr>
          <w:rFonts w:ascii="Arial" w:hAnsi="Arial" w:cs="Arial"/>
          <w:sz w:val="22"/>
          <w:szCs w:val="22"/>
        </w:rPr>
        <w:t>, 15:36208.</w:t>
      </w:r>
    </w:p>
    <w:p w14:paraId="7D64A600" w14:textId="77777777" w:rsidR="00F275C6" w:rsidRDefault="00FB0E50" w:rsidP="00256B5A">
      <w:pPr>
        <w:rPr>
          <w:rFonts w:ascii="Arial" w:hAnsi="Arial" w:cs="Arial"/>
          <w:sz w:val="22"/>
          <w:szCs w:val="22"/>
        </w:rPr>
      </w:pPr>
      <w:r w:rsidRPr="00F80FF4">
        <w:rPr>
          <w:rFonts w:ascii="Arial" w:hAnsi="Arial" w:cs="Arial"/>
          <w:sz w:val="22"/>
          <w:szCs w:val="22"/>
        </w:rPr>
        <w:t>4</w:t>
      </w:r>
      <w:r w:rsidR="00EE3B22" w:rsidRPr="00F80FF4">
        <w:rPr>
          <w:rFonts w:ascii="Arial" w:hAnsi="Arial" w:cs="Arial"/>
          <w:sz w:val="22"/>
          <w:szCs w:val="22"/>
        </w:rPr>
        <w:t>8</w:t>
      </w:r>
      <w:r w:rsidRPr="00F80FF4">
        <w:rPr>
          <w:rFonts w:ascii="Arial" w:hAnsi="Arial" w:cs="Arial"/>
          <w:sz w:val="22"/>
          <w:szCs w:val="22"/>
        </w:rPr>
        <w:t xml:space="preserve">. Esquilin-Rodriguez C.J., Fricker B.A., and </w:t>
      </w:r>
      <w:r w:rsidRPr="00F80FF4">
        <w:rPr>
          <w:rFonts w:ascii="Arial" w:hAnsi="Arial" w:cs="Arial"/>
          <w:b/>
          <w:bCs/>
          <w:sz w:val="22"/>
          <w:szCs w:val="22"/>
        </w:rPr>
        <w:t>Kelly A.M.</w:t>
      </w:r>
      <w:r w:rsidRPr="00F80FF4">
        <w:rPr>
          <w:rFonts w:ascii="Arial" w:hAnsi="Arial" w:cs="Arial"/>
          <w:sz w:val="22"/>
          <w:szCs w:val="22"/>
        </w:rPr>
        <w:t xml:space="preserve"> </w:t>
      </w:r>
      <w:r w:rsidR="00F275C6">
        <w:rPr>
          <w:rFonts w:ascii="Arial" w:hAnsi="Arial" w:cs="Arial"/>
          <w:sz w:val="22"/>
          <w:szCs w:val="22"/>
        </w:rPr>
        <w:t xml:space="preserve">(2025) </w:t>
      </w:r>
      <w:r w:rsidR="00256B5A" w:rsidRPr="00F80FF4">
        <w:rPr>
          <w:rFonts w:ascii="Arial" w:hAnsi="Arial" w:cs="Arial"/>
          <w:sz w:val="22"/>
          <w:szCs w:val="22"/>
        </w:rPr>
        <w:t>Oxytocin neural responses</w:t>
      </w:r>
    </w:p>
    <w:p w14:paraId="66A8D964" w14:textId="767AF164" w:rsidR="00596146" w:rsidRPr="00F275C6" w:rsidRDefault="00F275C6" w:rsidP="00F275C6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56B5A" w:rsidRPr="00F80FF4">
        <w:rPr>
          <w:rFonts w:ascii="Arial" w:hAnsi="Arial" w:cs="Arial"/>
          <w:sz w:val="22"/>
          <w:szCs w:val="22"/>
        </w:rPr>
        <w:t>istinguish</w:t>
      </w:r>
      <w:r>
        <w:rPr>
          <w:rFonts w:ascii="Arial" w:hAnsi="Arial" w:cs="Arial"/>
          <w:sz w:val="22"/>
          <w:szCs w:val="22"/>
        </w:rPr>
        <w:t xml:space="preserve"> </w:t>
      </w:r>
      <w:r w:rsidR="00256B5A" w:rsidRPr="00F80FF4">
        <w:rPr>
          <w:rFonts w:ascii="Arial" w:hAnsi="Arial" w:cs="Arial"/>
          <w:sz w:val="22"/>
          <w:szCs w:val="22"/>
        </w:rPr>
        <w:t>social novelty from familiarity but not kin from non-kin</w:t>
      </w:r>
      <w:r w:rsidR="00596146" w:rsidRPr="00F80FF4">
        <w:rPr>
          <w:rFonts w:ascii="Arial" w:hAnsi="Arial" w:cs="Arial"/>
          <w:sz w:val="22"/>
          <w:szCs w:val="22"/>
        </w:rPr>
        <w:t xml:space="preserve"> in male spiny mice</w:t>
      </w:r>
      <w:r w:rsidR="00F80FF4" w:rsidRPr="00F80FF4">
        <w:rPr>
          <w:rFonts w:ascii="Arial" w:hAnsi="Arial" w:cs="Arial"/>
          <w:sz w:val="22"/>
          <w:szCs w:val="22"/>
        </w:rPr>
        <w:t xml:space="preserve">. </w:t>
      </w:r>
      <w:r w:rsidR="00F21A01" w:rsidRPr="00F80FF4">
        <w:rPr>
          <w:rFonts w:ascii="Arial" w:hAnsi="Arial" w:cs="Arial"/>
          <w:i/>
          <w:iCs/>
          <w:sz w:val="22"/>
          <w:szCs w:val="22"/>
        </w:rPr>
        <w:t>Journal</w:t>
      </w:r>
    </w:p>
    <w:p w14:paraId="53F82669" w14:textId="31C0A5B5" w:rsidR="00FB0E50" w:rsidRPr="00F80FF4" w:rsidRDefault="00F21A01" w:rsidP="00596146">
      <w:pPr>
        <w:spacing w:after="120"/>
        <w:ind w:firstLine="360"/>
        <w:rPr>
          <w:rFonts w:ascii="Arial" w:hAnsi="Arial" w:cs="Arial"/>
          <w:i/>
          <w:iCs/>
          <w:sz w:val="22"/>
          <w:szCs w:val="22"/>
        </w:rPr>
      </w:pPr>
      <w:r w:rsidRPr="00F80FF4">
        <w:rPr>
          <w:rFonts w:ascii="Arial" w:hAnsi="Arial" w:cs="Arial"/>
          <w:i/>
          <w:iCs/>
          <w:sz w:val="22"/>
          <w:szCs w:val="22"/>
        </w:rPr>
        <w:t>of</w:t>
      </w:r>
      <w:r w:rsidR="00596146" w:rsidRPr="00F80FF4">
        <w:rPr>
          <w:rFonts w:ascii="Arial" w:hAnsi="Arial" w:cs="Arial"/>
          <w:i/>
          <w:iCs/>
          <w:sz w:val="22"/>
          <w:szCs w:val="22"/>
        </w:rPr>
        <w:t xml:space="preserve"> </w:t>
      </w:r>
      <w:r w:rsidRPr="00F80FF4">
        <w:rPr>
          <w:rFonts w:ascii="Arial" w:hAnsi="Arial" w:cs="Arial"/>
          <w:i/>
          <w:iCs/>
          <w:sz w:val="22"/>
          <w:szCs w:val="22"/>
        </w:rPr>
        <w:t>Neuroendocrinology</w:t>
      </w:r>
      <w:r w:rsidR="00F80FF4" w:rsidRPr="00F80FF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F80FF4" w:rsidRPr="00F80FF4">
        <w:rPr>
          <w:rFonts w:ascii="Arial" w:hAnsi="Arial" w:cs="Arial"/>
          <w:sz w:val="22"/>
          <w:szCs w:val="22"/>
        </w:rPr>
        <w:t>2025;e</w:t>
      </w:r>
      <w:proofErr w:type="gramEnd"/>
      <w:r w:rsidR="00F80FF4" w:rsidRPr="00F80FF4">
        <w:rPr>
          <w:rFonts w:ascii="Arial" w:hAnsi="Arial" w:cs="Arial"/>
          <w:sz w:val="22"/>
          <w:szCs w:val="22"/>
        </w:rPr>
        <w:t>70089.</w:t>
      </w:r>
    </w:p>
    <w:p w14:paraId="2D291E0D" w14:textId="77777777" w:rsidR="00F275C6" w:rsidRDefault="00FB0E50" w:rsidP="00EE3B22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F80FF4">
        <w:rPr>
          <w:rFonts w:ascii="Arial" w:hAnsi="Arial" w:cs="Arial"/>
          <w:sz w:val="22"/>
          <w:szCs w:val="22"/>
        </w:rPr>
        <w:t>4</w:t>
      </w:r>
      <w:r w:rsidR="00EE3B22" w:rsidRPr="00F80FF4">
        <w:rPr>
          <w:rFonts w:ascii="Arial" w:hAnsi="Arial" w:cs="Arial"/>
          <w:sz w:val="22"/>
          <w:szCs w:val="22"/>
        </w:rPr>
        <w:t>7</w:t>
      </w:r>
      <w:r w:rsidRPr="00F80FF4">
        <w:rPr>
          <w:rFonts w:ascii="Arial" w:hAnsi="Arial" w:cs="Arial"/>
          <w:sz w:val="22"/>
          <w:szCs w:val="22"/>
        </w:rPr>
        <w:t xml:space="preserve">. </w:t>
      </w:r>
      <w:r w:rsidR="00EE3B22" w:rsidRPr="00F80FF4">
        <w:rPr>
          <w:rFonts w:ascii="Arial" w:hAnsi="Arial" w:cs="Arial"/>
          <w:b/>
          <w:bCs/>
          <w:sz w:val="22"/>
          <w:szCs w:val="22"/>
        </w:rPr>
        <w:t>Kelly A.M.</w:t>
      </w:r>
      <w:r w:rsidR="00EE3B22" w:rsidRPr="00F80FF4">
        <w:rPr>
          <w:rFonts w:ascii="Arial" w:hAnsi="Arial" w:cs="Arial"/>
          <w:sz w:val="22"/>
          <w:szCs w:val="22"/>
        </w:rPr>
        <w:t xml:space="preserve"> </w:t>
      </w:r>
      <w:r w:rsidR="00F275C6">
        <w:rPr>
          <w:rFonts w:ascii="Arial" w:hAnsi="Arial" w:cs="Arial"/>
          <w:sz w:val="22"/>
          <w:szCs w:val="22"/>
        </w:rPr>
        <w:t xml:space="preserve">(2025) </w:t>
      </w:r>
      <w:r w:rsidR="008209CB" w:rsidRPr="00F80FF4">
        <w:rPr>
          <w:rFonts w:ascii="Arial" w:hAnsi="Arial" w:cs="Arial"/>
          <w:sz w:val="22"/>
          <w:szCs w:val="22"/>
        </w:rPr>
        <w:t xml:space="preserve">Frank Beach Award Winner: </w:t>
      </w:r>
      <w:r w:rsidR="00EE3B22" w:rsidRPr="00F80FF4">
        <w:rPr>
          <w:rFonts w:ascii="Arial" w:hAnsi="Arial" w:cs="Arial"/>
          <w:sz w:val="22"/>
          <w:szCs w:val="22"/>
        </w:rPr>
        <w:t>In pursuit of adventure: Studying</w:t>
      </w:r>
      <w:r w:rsidR="00FF23D7" w:rsidRPr="00F80FF4">
        <w:rPr>
          <w:rFonts w:ascii="Arial" w:hAnsi="Arial" w:cs="Arial"/>
          <w:sz w:val="22"/>
          <w:szCs w:val="22"/>
        </w:rPr>
        <w:t xml:space="preserve"> social</w:t>
      </w:r>
    </w:p>
    <w:p w14:paraId="48F7970E" w14:textId="6219FB96" w:rsidR="00F275C6" w:rsidRDefault="00F275C6" w:rsidP="00F275C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F23D7" w:rsidRPr="00F80FF4">
        <w:rPr>
          <w:rFonts w:ascii="Arial" w:hAnsi="Arial" w:cs="Arial"/>
          <w:sz w:val="22"/>
          <w:szCs w:val="22"/>
        </w:rPr>
        <w:t>behavior in</w:t>
      </w:r>
      <w:r>
        <w:rPr>
          <w:rFonts w:ascii="Arial" w:hAnsi="Arial" w:cs="Arial"/>
          <w:sz w:val="22"/>
          <w:szCs w:val="22"/>
        </w:rPr>
        <w:t xml:space="preserve"> </w:t>
      </w:r>
      <w:r w:rsidR="00EE3B22" w:rsidRPr="00F80FF4">
        <w:rPr>
          <w:rFonts w:ascii="Arial" w:hAnsi="Arial" w:cs="Arial"/>
          <w:sz w:val="22"/>
          <w:szCs w:val="22"/>
        </w:rPr>
        <w:t>beautiful birds</w:t>
      </w:r>
      <w:r w:rsidR="00FF23D7" w:rsidRPr="00F80FF4">
        <w:rPr>
          <w:rFonts w:ascii="Arial" w:hAnsi="Arial" w:cs="Arial"/>
          <w:sz w:val="22"/>
          <w:szCs w:val="22"/>
        </w:rPr>
        <w:t xml:space="preserve"> and</w:t>
      </w:r>
      <w:r w:rsidR="00EE3B22" w:rsidRPr="00F80FF4">
        <w:rPr>
          <w:rFonts w:ascii="Arial" w:hAnsi="Arial" w:cs="Arial"/>
          <w:sz w:val="22"/>
          <w:szCs w:val="22"/>
        </w:rPr>
        <w:t xml:space="preserve"> odd</w:t>
      </w:r>
      <w:r w:rsidR="00EE3B22">
        <w:rPr>
          <w:rFonts w:ascii="Arial" w:hAnsi="Arial" w:cs="Arial"/>
          <w:sz w:val="22"/>
          <w:szCs w:val="22"/>
        </w:rPr>
        <w:t xml:space="preserve"> rodents,</w:t>
      </w:r>
      <w:r w:rsidR="008209CB">
        <w:rPr>
          <w:rFonts w:ascii="Arial" w:hAnsi="Arial" w:cs="Arial"/>
          <w:sz w:val="22"/>
          <w:szCs w:val="22"/>
        </w:rPr>
        <w:t xml:space="preserve"> </w:t>
      </w:r>
      <w:r w:rsidR="00FF23D7">
        <w:rPr>
          <w:rFonts w:ascii="Arial" w:hAnsi="Arial" w:cs="Arial"/>
          <w:sz w:val="22"/>
          <w:szCs w:val="22"/>
        </w:rPr>
        <w:t>as well as</w:t>
      </w:r>
      <w:r w:rsidR="00EE3B22">
        <w:rPr>
          <w:rFonts w:ascii="Arial" w:hAnsi="Arial" w:cs="Arial"/>
          <w:sz w:val="22"/>
          <w:szCs w:val="22"/>
        </w:rPr>
        <w:t xml:space="preserve"> peering into the</w:t>
      </w:r>
      <w:r w:rsidR="00FF23D7">
        <w:rPr>
          <w:rFonts w:ascii="Arial" w:hAnsi="Arial" w:cs="Arial"/>
          <w:sz w:val="22"/>
          <w:szCs w:val="22"/>
        </w:rPr>
        <w:t xml:space="preserve"> </w:t>
      </w:r>
      <w:r w:rsidR="00EE3B22">
        <w:rPr>
          <w:rFonts w:ascii="Arial" w:hAnsi="Arial" w:cs="Arial"/>
          <w:sz w:val="22"/>
          <w:szCs w:val="22"/>
        </w:rPr>
        <w:t>unknown</w:t>
      </w:r>
      <w:r>
        <w:rPr>
          <w:rFonts w:ascii="Arial" w:hAnsi="Arial" w:cs="Arial"/>
          <w:sz w:val="22"/>
          <w:szCs w:val="22"/>
        </w:rPr>
        <w:t>.</w:t>
      </w:r>
    </w:p>
    <w:p w14:paraId="3DEC4834" w14:textId="5D6AC322" w:rsidR="00AE6F86" w:rsidRPr="00DF1618" w:rsidRDefault="00F275C6" w:rsidP="00F275C6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E3B22" w:rsidRPr="00BB18D9">
        <w:rPr>
          <w:rFonts w:ascii="Arial" w:hAnsi="Arial" w:cs="Arial"/>
          <w:i/>
          <w:iCs/>
          <w:sz w:val="22"/>
          <w:szCs w:val="22"/>
        </w:rPr>
        <w:t>Hormones</w:t>
      </w:r>
      <w:r w:rsidR="00EE3B22">
        <w:rPr>
          <w:rFonts w:ascii="Arial" w:hAnsi="Arial" w:cs="Arial"/>
          <w:i/>
          <w:iCs/>
          <w:sz w:val="22"/>
          <w:szCs w:val="22"/>
        </w:rPr>
        <w:t xml:space="preserve"> </w:t>
      </w:r>
      <w:r w:rsidR="00EE3B22" w:rsidRPr="00BB18D9">
        <w:rPr>
          <w:rFonts w:ascii="Arial" w:hAnsi="Arial" w:cs="Arial"/>
          <w:i/>
          <w:iCs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="00EE3B22" w:rsidRPr="00BB18D9">
        <w:rPr>
          <w:rFonts w:ascii="Arial" w:hAnsi="Arial" w:cs="Arial"/>
          <w:i/>
          <w:iCs/>
          <w:sz w:val="22"/>
          <w:szCs w:val="22"/>
        </w:rPr>
        <w:t>Behavior</w:t>
      </w:r>
      <w:r w:rsidR="00DF1618">
        <w:rPr>
          <w:rFonts w:ascii="Arial" w:hAnsi="Arial" w:cs="Arial"/>
          <w:sz w:val="22"/>
          <w:szCs w:val="22"/>
        </w:rPr>
        <w:t>, 173, 105763.</w:t>
      </w:r>
    </w:p>
    <w:p w14:paraId="5D1CE6B6" w14:textId="6B554FE4" w:rsidR="001F5221" w:rsidRDefault="001F5221" w:rsidP="001F5221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FB0E50">
        <w:rPr>
          <w:rFonts w:ascii="Arial" w:hAnsi="Arial" w:cs="Arial"/>
          <w:sz w:val="22"/>
          <w:szCs w:val="22"/>
        </w:rPr>
        <w:t xml:space="preserve">Fricker B.A., Boender A.J., Young L.J., </w:t>
      </w:r>
      <w:r>
        <w:rPr>
          <w:rFonts w:ascii="Arial" w:hAnsi="Arial" w:cs="Arial"/>
          <w:sz w:val="22"/>
          <w:szCs w:val="22"/>
        </w:rPr>
        <w:t xml:space="preserve">and </w:t>
      </w:r>
      <w:r w:rsidRPr="00FB0E50">
        <w:rPr>
          <w:rFonts w:ascii="Arial" w:hAnsi="Arial" w:cs="Arial"/>
          <w:b/>
          <w:bCs/>
          <w:sz w:val="22"/>
          <w:szCs w:val="22"/>
        </w:rPr>
        <w:t>Kelly A.M.</w:t>
      </w:r>
      <w:r>
        <w:rPr>
          <w:rFonts w:ascii="Arial" w:hAnsi="Arial" w:cs="Arial"/>
          <w:sz w:val="22"/>
          <w:szCs w:val="22"/>
        </w:rPr>
        <w:t xml:space="preserve"> (2025) Not just for bonding: Nucleus</w:t>
      </w:r>
    </w:p>
    <w:p w14:paraId="1F974FD9" w14:textId="77777777" w:rsidR="00F275C6" w:rsidRDefault="001F5221" w:rsidP="0061121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accumbens oxytocin receptors facilitate huddling with strangers and feeding in male spiny</w:t>
      </w:r>
    </w:p>
    <w:p w14:paraId="79AC585C" w14:textId="0ADEEB50" w:rsidR="001F5221" w:rsidRDefault="00F275C6" w:rsidP="0061121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F5221">
        <w:rPr>
          <w:rFonts w:ascii="Arial" w:hAnsi="Arial" w:cs="Arial"/>
          <w:sz w:val="22"/>
          <w:szCs w:val="22"/>
        </w:rPr>
        <w:t>mice</w:t>
      </w:r>
      <w:r>
        <w:rPr>
          <w:rFonts w:ascii="Arial" w:hAnsi="Arial" w:cs="Arial"/>
          <w:sz w:val="22"/>
          <w:szCs w:val="22"/>
        </w:rPr>
        <w:t xml:space="preserve">. </w:t>
      </w:r>
      <w:r w:rsidR="001F5221">
        <w:rPr>
          <w:rFonts w:ascii="Arial" w:hAnsi="Arial" w:cs="Arial"/>
          <w:i/>
          <w:iCs/>
          <w:sz w:val="22"/>
          <w:szCs w:val="22"/>
        </w:rPr>
        <w:t xml:space="preserve">Psychoneuroendocrinology, </w:t>
      </w:r>
      <w:r w:rsidR="001F5221" w:rsidRPr="001F5221">
        <w:rPr>
          <w:rFonts w:ascii="Arial" w:hAnsi="Arial" w:cs="Arial"/>
          <w:sz w:val="22"/>
          <w:szCs w:val="22"/>
        </w:rPr>
        <w:t>178, 107496.</w:t>
      </w:r>
    </w:p>
    <w:p w14:paraId="227E6F1C" w14:textId="27E43B38" w:rsidR="0061121B" w:rsidRPr="0061121B" w:rsidRDefault="0061121B" w:rsidP="001F5221">
      <w:pPr>
        <w:tabs>
          <w:tab w:val="left" w:pos="360"/>
        </w:tabs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1121B">
        <w:rPr>
          <w:rFonts w:ascii="Arial" w:hAnsi="Arial" w:cs="Arial"/>
          <w:i/>
          <w:iCs/>
          <w:sz w:val="22"/>
          <w:szCs w:val="22"/>
        </w:rPr>
        <w:t>Featured as an Editor’s Choice Article</w:t>
      </w:r>
    </w:p>
    <w:p w14:paraId="71A7703C" w14:textId="77777777" w:rsidR="00EF0EF7" w:rsidRDefault="00001E0A" w:rsidP="00EF0EF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F80FF4">
        <w:rPr>
          <w:rFonts w:ascii="Arial" w:hAnsi="Arial" w:cs="Arial"/>
          <w:sz w:val="22"/>
          <w:szCs w:val="22"/>
          <w:lang w:val="da-DK"/>
        </w:rPr>
        <w:t xml:space="preserve">45. </w:t>
      </w:r>
      <w:proofErr w:type="spellStart"/>
      <w:r w:rsidRPr="00F80FF4">
        <w:rPr>
          <w:rFonts w:ascii="Arial" w:hAnsi="Arial" w:cs="Arial"/>
          <w:sz w:val="22"/>
          <w:szCs w:val="22"/>
          <w:lang w:val="da-DK"/>
        </w:rPr>
        <w:t>Lindley</w:t>
      </w:r>
      <w:proofErr w:type="spellEnd"/>
      <w:r w:rsidRPr="00F80FF4">
        <w:rPr>
          <w:rFonts w:ascii="Arial" w:hAnsi="Arial" w:cs="Arial"/>
          <w:sz w:val="22"/>
          <w:szCs w:val="22"/>
          <w:lang w:val="da-DK"/>
        </w:rPr>
        <w:t xml:space="preserve"> A.K.</w:t>
      </w:r>
      <w:r w:rsidR="00EF0EF7" w:rsidRPr="00F80FF4">
        <w:rPr>
          <w:vertAlign w:val="superscript"/>
          <w:lang w:val="da-DK"/>
        </w:rPr>
        <w:t xml:space="preserve"> </w:t>
      </w:r>
      <w:r w:rsidR="00EF0EF7" w:rsidRPr="00572EB8">
        <w:rPr>
          <w:vertAlign w:val="superscript"/>
        </w:rPr>
        <w:sym w:font="Symbol" w:char="F046"/>
      </w:r>
      <w:r w:rsidRPr="00F80FF4">
        <w:rPr>
          <w:rFonts w:ascii="Arial" w:hAnsi="Arial" w:cs="Arial"/>
          <w:sz w:val="22"/>
          <w:szCs w:val="22"/>
          <w:lang w:val="da-DK"/>
        </w:rPr>
        <w:t xml:space="preserve">, </w:t>
      </w:r>
      <w:proofErr w:type="spellStart"/>
      <w:r w:rsidRPr="00F80FF4">
        <w:rPr>
          <w:rFonts w:ascii="Arial" w:hAnsi="Arial" w:cs="Arial"/>
          <w:sz w:val="22"/>
          <w:szCs w:val="22"/>
          <w:lang w:val="da-DK"/>
        </w:rPr>
        <w:t>Arrant</w:t>
      </w:r>
      <w:proofErr w:type="spellEnd"/>
      <w:r w:rsidRPr="00F80FF4">
        <w:rPr>
          <w:rFonts w:ascii="Arial" w:hAnsi="Arial" w:cs="Arial"/>
          <w:sz w:val="22"/>
          <w:szCs w:val="22"/>
          <w:lang w:val="da-DK"/>
        </w:rPr>
        <w:t xml:space="preserve"> E.</w:t>
      </w:r>
      <w:r w:rsidR="00EF0EF7" w:rsidRPr="00F80FF4">
        <w:rPr>
          <w:vertAlign w:val="superscript"/>
          <w:lang w:val="da-DK"/>
        </w:rPr>
        <w:t xml:space="preserve"> </w:t>
      </w:r>
      <w:r w:rsidR="00EF0EF7" w:rsidRPr="00572EB8">
        <w:rPr>
          <w:vertAlign w:val="superscript"/>
        </w:rPr>
        <w:sym w:font="Symbol" w:char="F046"/>
      </w:r>
      <w:r w:rsidRPr="00001E0A">
        <w:rPr>
          <w:rFonts w:ascii="Arial" w:hAnsi="Arial" w:cs="Arial"/>
          <w:sz w:val="22"/>
          <w:szCs w:val="22"/>
        </w:rPr>
        <w:t>, Costell</w:t>
      </w:r>
      <w:r>
        <w:rPr>
          <w:rFonts w:ascii="Arial" w:hAnsi="Arial" w:cs="Arial"/>
          <w:sz w:val="22"/>
          <w:szCs w:val="22"/>
        </w:rPr>
        <w:t>o M.</w:t>
      </w:r>
      <w:r w:rsidR="00EF0EF7" w:rsidRPr="00EF0EF7">
        <w:rPr>
          <w:vertAlign w:val="superscript"/>
        </w:rPr>
        <w:t xml:space="preserve"> </w:t>
      </w:r>
      <w:r w:rsidR="00EF0EF7" w:rsidRPr="00572EB8">
        <w:rPr>
          <w:vertAlign w:val="superscript"/>
        </w:rPr>
        <w:sym w:font="Symbol" w:char="F046"/>
      </w:r>
      <w:r>
        <w:rPr>
          <w:rFonts w:ascii="Arial" w:hAnsi="Arial" w:cs="Arial"/>
          <w:sz w:val="22"/>
          <w:szCs w:val="22"/>
        </w:rPr>
        <w:t xml:space="preserve">, </w:t>
      </w:r>
      <w:r w:rsidRPr="00001E0A">
        <w:rPr>
          <w:rFonts w:ascii="Arial" w:hAnsi="Arial" w:cs="Arial"/>
          <w:b/>
          <w:bCs/>
          <w:sz w:val="22"/>
          <w:szCs w:val="22"/>
        </w:rPr>
        <w:t>Kelly A.M.</w:t>
      </w:r>
      <w:r>
        <w:rPr>
          <w:rFonts w:ascii="Arial" w:hAnsi="Arial" w:cs="Arial"/>
          <w:sz w:val="22"/>
          <w:szCs w:val="22"/>
        </w:rPr>
        <w:t>, Hantz R.K.</w:t>
      </w:r>
      <w:r w:rsidR="00EF0EF7" w:rsidRPr="00EF0EF7">
        <w:rPr>
          <w:vertAlign w:val="superscript"/>
        </w:rPr>
        <w:t xml:space="preserve"> </w:t>
      </w:r>
      <w:r w:rsidR="00EF0EF7" w:rsidRPr="00572EB8">
        <w:rPr>
          <w:vertAlign w:val="superscript"/>
        </w:rPr>
        <w:sym w:font="Symbol" w:char="F046"/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Mangiamelle</w:t>
      </w:r>
      <w:proofErr w:type="spellEnd"/>
      <w:r>
        <w:rPr>
          <w:rFonts w:ascii="Arial" w:hAnsi="Arial" w:cs="Arial"/>
          <w:sz w:val="22"/>
          <w:szCs w:val="22"/>
        </w:rPr>
        <w:t xml:space="preserve"> L.A., and</w:t>
      </w:r>
    </w:p>
    <w:p w14:paraId="445EBE57" w14:textId="77777777" w:rsidR="00EF0EF7" w:rsidRDefault="00EF0EF7" w:rsidP="00001E0A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01E0A">
        <w:rPr>
          <w:rFonts w:ascii="Arial" w:hAnsi="Arial" w:cs="Arial"/>
          <w:sz w:val="22"/>
          <w:szCs w:val="22"/>
        </w:rPr>
        <w:t>Thompson</w:t>
      </w:r>
      <w:r>
        <w:rPr>
          <w:rFonts w:ascii="Arial" w:hAnsi="Arial" w:cs="Arial"/>
          <w:sz w:val="22"/>
          <w:szCs w:val="22"/>
        </w:rPr>
        <w:t xml:space="preserve"> </w:t>
      </w:r>
      <w:r w:rsidR="00001E0A">
        <w:rPr>
          <w:rFonts w:ascii="Arial" w:hAnsi="Arial" w:cs="Arial"/>
          <w:sz w:val="22"/>
          <w:szCs w:val="22"/>
        </w:rPr>
        <w:t>R.R. (2025) Acute effects of estradiol on non-sexual social preferences in zebrafish</w:t>
      </w:r>
    </w:p>
    <w:p w14:paraId="116F401A" w14:textId="581735E2" w:rsidR="00001E0A" w:rsidRPr="00001E0A" w:rsidRDefault="00EF0EF7" w:rsidP="00EF0EF7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01E0A">
        <w:rPr>
          <w:rFonts w:ascii="Arial" w:hAnsi="Arial" w:cs="Arial"/>
          <w:sz w:val="22"/>
          <w:szCs w:val="22"/>
        </w:rPr>
        <w:t>(</w:t>
      </w:r>
      <w:r w:rsidR="00001E0A" w:rsidRPr="00001E0A">
        <w:rPr>
          <w:rFonts w:ascii="Arial" w:hAnsi="Arial" w:cs="Arial"/>
          <w:i/>
          <w:iCs/>
          <w:sz w:val="22"/>
          <w:szCs w:val="22"/>
        </w:rPr>
        <w:t>Danio</w:t>
      </w:r>
      <w:r>
        <w:rPr>
          <w:rFonts w:ascii="Arial" w:hAnsi="Arial" w:cs="Arial"/>
          <w:sz w:val="22"/>
          <w:szCs w:val="22"/>
        </w:rPr>
        <w:t xml:space="preserve"> </w:t>
      </w:r>
      <w:r w:rsidR="00001E0A" w:rsidRPr="00001E0A">
        <w:rPr>
          <w:rFonts w:ascii="Arial" w:hAnsi="Arial" w:cs="Arial"/>
          <w:i/>
          <w:iCs/>
          <w:sz w:val="22"/>
          <w:szCs w:val="22"/>
        </w:rPr>
        <w:t>rerio</w:t>
      </w:r>
      <w:r w:rsidR="00001E0A">
        <w:rPr>
          <w:rFonts w:ascii="Arial" w:hAnsi="Arial" w:cs="Arial"/>
          <w:sz w:val="22"/>
          <w:szCs w:val="22"/>
        </w:rPr>
        <w:t xml:space="preserve">). Hormones and Behavior, </w:t>
      </w:r>
      <w:r w:rsidR="00F95FFF">
        <w:rPr>
          <w:rFonts w:ascii="Arial" w:hAnsi="Arial" w:cs="Arial"/>
          <w:sz w:val="22"/>
          <w:szCs w:val="22"/>
        </w:rPr>
        <w:t>168, 105691</w:t>
      </w:r>
      <w:r w:rsidR="00001E0A">
        <w:rPr>
          <w:rFonts w:ascii="Arial" w:hAnsi="Arial" w:cs="Arial"/>
          <w:sz w:val="22"/>
          <w:szCs w:val="22"/>
        </w:rPr>
        <w:t>.</w:t>
      </w:r>
    </w:p>
    <w:p w14:paraId="6B329E8C" w14:textId="7A3D017E" w:rsidR="0060372A" w:rsidRDefault="0060372A" w:rsidP="009B3F84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 w:rsidRPr="0060372A">
        <w:rPr>
          <w:rFonts w:ascii="Arial" w:hAnsi="Arial" w:cs="Arial"/>
          <w:sz w:val="22"/>
          <w:szCs w:val="22"/>
        </w:rPr>
        <w:t xml:space="preserve">44. </w:t>
      </w:r>
      <w:r w:rsidRPr="00572EB8">
        <w:rPr>
          <w:rFonts w:ascii="Arial" w:hAnsi="Arial" w:cs="Arial"/>
          <w:sz w:val="22"/>
          <w:szCs w:val="22"/>
        </w:rPr>
        <w:t xml:space="preserve">Fricker B.A., Murugan M., Seifert A.W., and </w:t>
      </w:r>
      <w:r w:rsidRPr="00572EB8">
        <w:rPr>
          <w:rFonts w:ascii="Arial" w:hAnsi="Arial" w:cs="Arial"/>
          <w:b/>
          <w:bCs/>
          <w:sz w:val="22"/>
          <w:szCs w:val="22"/>
        </w:rPr>
        <w:t>Kelly A.M.</w:t>
      </w:r>
      <w:r w:rsidRPr="00572EB8">
        <w:rPr>
          <w:rFonts w:ascii="Arial" w:hAnsi="Arial" w:cs="Arial"/>
          <w:sz w:val="22"/>
          <w:szCs w:val="22"/>
        </w:rPr>
        <w:t xml:space="preserve"> </w:t>
      </w:r>
      <w:r w:rsidR="009B3F84">
        <w:rPr>
          <w:rFonts w:ascii="Arial" w:hAnsi="Arial" w:cs="Arial"/>
          <w:sz w:val="22"/>
          <w:szCs w:val="22"/>
        </w:rPr>
        <w:t xml:space="preserve">(2024) </w:t>
      </w:r>
      <w:r w:rsidRPr="00572EB8">
        <w:rPr>
          <w:rFonts w:ascii="Arial" w:hAnsi="Arial" w:cs="Arial"/>
          <w:sz w:val="22"/>
          <w:szCs w:val="22"/>
        </w:rPr>
        <w:t>Cingulate to septal circuitry</w:t>
      </w:r>
      <w:r w:rsidR="009B3F84">
        <w:rPr>
          <w:rFonts w:ascii="Arial" w:hAnsi="Arial" w:cs="Arial"/>
          <w:sz w:val="22"/>
          <w:szCs w:val="22"/>
        </w:rPr>
        <w:tab/>
      </w:r>
      <w:r w:rsidRPr="00572EB8">
        <w:rPr>
          <w:rFonts w:ascii="Arial" w:hAnsi="Arial" w:cs="Arial"/>
          <w:sz w:val="22"/>
          <w:szCs w:val="22"/>
        </w:rPr>
        <w:t>facilitates</w:t>
      </w:r>
      <w:r w:rsidR="009B3F84">
        <w:rPr>
          <w:rFonts w:ascii="Arial" w:hAnsi="Arial" w:cs="Arial"/>
          <w:sz w:val="22"/>
          <w:szCs w:val="22"/>
        </w:rPr>
        <w:t xml:space="preserve"> </w:t>
      </w:r>
      <w:r w:rsidRPr="00572EB8">
        <w:rPr>
          <w:rFonts w:ascii="Arial" w:hAnsi="Arial" w:cs="Arial"/>
          <w:sz w:val="22"/>
          <w:szCs w:val="22"/>
        </w:rPr>
        <w:t xml:space="preserve">group size preference </w:t>
      </w:r>
      <w:r>
        <w:rPr>
          <w:rFonts w:ascii="Arial" w:hAnsi="Arial" w:cs="Arial"/>
          <w:sz w:val="22"/>
          <w:szCs w:val="22"/>
        </w:rPr>
        <w:t>in a communal mammal</w:t>
      </w:r>
      <w:r w:rsidR="009B3F8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>Current Biology</w:t>
      </w:r>
      <w:r w:rsidR="009B3F84">
        <w:rPr>
          <w:rFonts w:ascii="Arial" w:hAnsi="Arial" w:cs="Arial"/>
          <w:sz w:val="22"/>
          <w:szCs w:val="22"/>
        </w:rPr>
        <w:t>, 34, 1-12.</w:t>
      </w:r>
    </w:p>
    <w:p w14:paraId="5751D309" w14:textId="19245C98" w:rsidR="0060372A" w:rsidRDefault="0060372A" w:rsidP="0060372A">
      <w:pPr>
        <w:rPr>
          <w:rFonts w:ascii="Arial" w:hAnsi="Arial" w:cs="Arial"/>
          <w:sz w:val="22"/>
          <w:szCs w:val="22"/>
        </w:rPr>
      </w:pPr>
      <w:r w:rsidRPr="005D4C66">
        <w:rPr>
          <w:rFonts w:ascii="Arial" w:hAnsi="Arial" w:cs="Arial"/>
          <w:sz w:val="22"/>
          <w:szCs w:val="22"/>
        </w:rPr>
        <w:t>43. Fricker B.A.</w:t>
      </w:r>
      <w:r w:rsidR="009E0A67" w:rsidRPr="005D4C66">
        <w:rPr>
          <w:rFonts w:ascii="Arial" w:hAnsi="Arial" w:cs="Arial"/>
          <w:sz w:val="22"/>
          <w:szCs w:val="22"/>
          <w:vertAlign w:val="superscript"/>
        </w:rPr>
        <w:t>†</w:t>
      </w:r>
      <w:r w:rsidRPr="005D4C66">
        <w:rPr>
          <w:rFonts w:ascii="Arial" w:hAnsi="Arial" w:cs="Arial"/>
          <w:sz w:val="22"/>
          <w:szCs w:val="22"/>
        </w:rPr>
        <w:t>, Jiang J.</w:t>
      </w:r>
      <w:r w:rsidRPr="005D4C6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572EB8">
        <w:rPr>
          <w:rFonts w:ascii="Arial" w:hAnsi="Arial" w:cs="Arial"/>
          <w:sz w:val="22"/>
          <w:szCs w:val="22"/>
          <w:vertAlign w:val="superscript"/>
        </w:rPr>
        <w:sym w:font="Symbol" w:char="F046"/>
      </w:r>
      <w:r w:rsidR="009E0A67" w:rsidRPr="00BB18D9">
        <w:rPr>
          <w:rFonts w:ascii="Arial" w:hAnsi="Arial" w:cs="Arial"/>
          <w:sz w:val="22"/>
          <w:szCs w:val="22"/>
          <w:vertAlign w:val="superscript"/>
        </w:rPr>
        <w:t>†</w:t>
      </w:r>
      <w:r w:rsidRPr="00572EB8">
        <w:rPr>
          <w:rFonts w:ascii="Arial" w:hAnsi="Arial" w:cs="Arial"/>
          <w:sz w:val="22"/>
          <w:szCs w:val="22"/>
        </w:rPr>
        <w:t>, Dowling M.</w:t>
      </w:r>
      <w:r w:rsidRPr="00572EB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572EB8">
        <w:rPr>
          <w:rFonts w:ascii="Arial" w:hAnsi="Arial" w:cs="Arial"/>
          <w:sz w:val="22"/>
          <w:szCs w:val="22"/>
          <w:vertAlign w:val="superscript"/>
        </w:rPr>
        <w:sym w:font="Symbol" w:char="F046"/>
      </w:r>
      <w:r w:rsidRPr="00572EB8">
        <w:rPr>
          <w:rFonts w:ascii="Arial" w:hAnsi="Arial" w:cs="Arial"/>
          <w:sz w:val="22"/>
          <w:szCs w:val="22"/>
        </w:rPr>
        <w:t xml:space="preserve">, Esquilin-Rodriguez C.J., and </w:t>
      </w:r>
      <w:r w:rsidRPr="00720412">
        <w:rPr>
          <w:rFonts w:ascii="Arial" w:hAnsi="Arial" w:cs="Arial"/>
          <w:b/>
          <w:bCs/>
          <w:sz w:val="22"/>
          <w:szCs w:val="22"/>
        </w:rPr>
        <w:t>Kelly</w:t>
      </w:r>
      <w:r w:rsidRPr="00572EB8">
        <w:rPr>
          <w:rFonts w:ascii="Arial" w:hAnsi="Arial" w:cs="Arial"/>
          <w:sz w:val="22"/>
          <w:szCs w:val="22"/>
        </w:rPr>
        <w:t xml:space="preserve"> </w:t>
      </w:r>
      <w:r w:rsidRPr="00572EB8">
        <w:rPr>
          <w:rFonts w:ascii="Arial" w:hAnsi="Arial" w:cs="Arial"/>
          <w:b/>
          <w:bCs/>
          <w:sz w:val="22"/>
          <w:szCs w:val="22"/>
        </w:rPr>
        <w:t>A.M.</w:t>
      </w:r>
      <w:r w:rsidRPr="00572E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(2024)</w:t>
      </w:r>
    </w:p>
    <w:p w14:paraId="5CB2F7EC" w14:textId="77777777" w:rsidR="0060372A" w:rsidRDefault="0060372A" w:rsidP="0060372A">
      <w:pPr>
        <w:ind w:firstLine="360"/>
        <w:rPr>
          <w:rFonts w:ascii="Arial" w:hAnsi="Arial" w:cs="Arial"/>
          <w:sz w:val="22"/>
          <w:szCs w:val="22"/>
          <w:shd w:val="clear" w:color="auto" w:fill="FFFFFF"/>
        </w:rPr>
      </w:pPr>
      <w:r w:rsidRPr="00572EB8">
        <w:rPr>
          <w:rFonts w:ascii="Arial" w:hAnsi="Arial" w:cs="Arial"/>
          <w:sz w:val="22"/>
          <w:szCs w:val="22"/>
          <w:shd w:val="clear" w:color="auto" w:fill="FFFFFF"/>
        </w:rPr>
        <w:t>Hypothalamic</w:t>
      </w:r>
      <w:r>
        <w:rPr>
          <w:rFonts w:ascii="Arial" w:hAnsi="Arial" w:cs="Arial"/>
          <w:sz w:val="22"/>
          <w:szCs w:val="22"/>
        </w:rPr>
        <w:t xml:space="preserve"> </w:t>
      </w:r>
      <w:r w:rsidRPr="00572EB8">
        <w:rPr>
          <w:rFonts w:ascii="Arial" w:hAnsi="Arial" w:cs="Arial"/>
          <w:sz w:val="22"/>
          <w:szCs w:val="22"/>
          <w:shd w:val="clear" w:color="auto" w:fill="FFFFFF"/>
        </w:rPr>
        <w:t>vasopressin neural densities are higher in male Mongolian gerbils after</w:t>
      </w:r>
    </w:p>
    <w:p w14:paraId="19A61E7F" w14:textId="77777777" w:rsidR="0060372A" w:rsidRDefault="0060372A" w:rsidP="0060372A">
      <w:pPr>
        <w:ind w:firstLine="360"/>
        <w:rPr>
          <w:rFonts w:ascii="Arial" w:hAnsi="Arial" w:cs="Arial"/>
          <w:sz w:val="22"/>
          <w:szCs w:val="22"/>
        </w:rPr>
      </w:pPr>
      <w:r w:rsidRPr="00572EB8">
        <w:rPr>
          <w:rFonts w:ascii="Arial" w:hAnsi="Arial" w:cs="Arial"/>
          <w:sz w:val="22"/>
          <w:szCs w:val="22"/>
          <w:shd w:val="clear" w:color="auto" w:fill="FFFFFF"/>
        </w:rPr>
        <w:t>separation from a pair</w:t>
      </w:r>
      <w:r>
        <w:rPr>
          <w:rFonts w:ascii="Arial" w:hAnsi="Arial" w:cs="Arial"/>
          <w:sz w:val="22"/>
          <w:szCs w:val="22"/>
        </w:rPr>
        <w:t xml:space="preserve"> </w:t>
      </w:r>
      <w:r w:rsidRPr="00572EB8">
        <w:rPr>
          <w:rFonts w:ascii="Arial" w:hAnsi="Arial" w:cs="Arial"/>
          <w:sz w:val="22"/>
          <w:szCs w:val="22"/>
          <w:shd w:val="clear" w:color="auto" w:fill="FFFFFF"/>
        </w:rPr>
        <w:t>bond partner and may facilitate behavior to form a new bond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1C76DD9" w14:textId="172DDDD2" w:rsidR="0060372A" w:rsidRDefault="0060372A" w:rsidP="0060372A">
      <w:pPr>
        <w:ind w:firstLine="360"/>
        <w:rPr>
          <w:rFonts w:ascii="Arial" w:hAnsi="Arial" w:cs="Arial"/>
          <w:sz w:val="22"/>
          <w:szCs w:val="22"/>
        </w:rPr>
      </w:pPr>
      <w:r w:rsidRPr="00572EB8">
        <w:rPr>
          <w:rFonts w:ascii="Arial" w:hAnsi="Arial" w:cs="Arial"/>
          <w:i/>
          <w:iCs/>
          <w:sz w:val="22"/>
          <w:szCs w:val="22"/>
        </w:rPr>
        <w:t>Behavioral Brain Research</w:t>
      </w:r>
      <w:r>
        <w:rPr>
          <w:rFonts w:ascii="Arial" w:hAnsi="Arial" w:cs="Arial"/>
          <w:sz w:val="22"/>
          <w:szCs w:val="22"/>
        </w:rPr>
        <w:t xml:space="preserve"> 473, 115181.</w:t>
      </w:r>
    </w:p>
    <w:p w14:paraId="455FEE46" w14:textId="0C44DA16" w:rsidR="009E0A67" w:rsidRDefault="009E0A67" w:rsidP="0060372A">
      <w:pPr>
        <w:ind w:firstLine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  <w:vertAlign w:val="superscript"/>
        </w:rPr>
        <w:t>†</w:t>
      </w:r>
      <w:r w:rsidRPr="00BB18D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8D9">
        <w:rPr>
          <w:rFonts w:ascii="Arial" w:hAnsi="Arial" w:cs="Arial"/>
          <w:sz w:val="22"/>
          <w:szCs w:val="22"/>
        </w:rPr>
        <w:t>indicates</w:t>
      </w:r>
      <w:proofErr w:type="gramEnd"/>
      <w:r w:rsidRPr="00BB18D9">
        <w:rPr>
          <w:rFonts w:ascii="Arial" w:hAnsi="Arial" w:cs="Arial"/>
          <w:sz w:val="22"/>
          <w:szCs w:val="22"/>
        </w:rPr>
        <w:t xml:space="preserve"> shared first authorship</w:t>
      </w:r>
    </w:p>
    <w:p w14:paraId="7692DF1B" w14:textId="77777777" w:rsidR="0060372A" w:rsidRPr="0060372A" w:rsidRDefault="0060372A" w:rsidP="0060372A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8B785EC" w14:textId="022C14BE" w:rsidR="00AE6F86" w:rsidRDefault="00AE6F86" w:rsidP="00AE6F86">
      <w:pPr>
        <w:ind w:firstLine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Promoted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to Associate Professor with Tenure 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at Emory </w:t>
      </w:r>
      <w:r w:rsidR="004A0646">
        <w:rPr>
          <w:rFonts w:ascii="Arial" w:hAnsi="Arial" w:cs="Arial"/>
          <w:b/>
          <w:bCs/>
          <w:i/>
          <w:iCs/>
          <w:sz w:val="20"/>
          <w:szCs w:val="20"/>
        </w:rPr>
        <w:t>August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2024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(above)</w:t>
      </w:r>
    </w:p>
    <w:p w14:paraId="4DAA46C4" w14:textId="77777777" w:rsidR="0060372A" w:rsidRPr="00FB0E50" w:rsidRDefault="0060372A" w:rsidP="003442C6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</w:p>
    <w:p w14:paraId="794560CB" w14:textId="77777777" w:rsidR="00C24D56" w:rsidRPr="00C24D56" w:rsidRDefault="00290A01" w:rsidP="00DB29A2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DB29A2">
        <w:rPr>
          <w:rFonts w:ascii="Arial" w:hAnsi="Arial" w:cs="Arial"/>
          <w:sz w:val="22"/>
          <w:szCs w:val="22"/>
        </w:rPr>
        <w:t xml:space="preserve">42. </w:t>
      </w:r>
      <w:r w:rsidR="00DB29A2" w:rsidRPr="00DB29A2">
        <w:rPr>
          <w:rFonts w:ascii="Arial" w:hAnsi="Arial" w:cs="Arial"/>
          <w:sz w:val="22"/>
          <w:szCs w:val="22"/>
        </w:rPr>
        <w:t xml:space="preserve">Wallace K.J., </w:t>
      </w:r>
      <w:proofErr w:type="spellStart"/>
      <w:r w:rsidR="00DB29A2" w:rsidRPr="00DB29A2">
        <w:rPr>
          <w:rFonts w:ascii="Arial" w:hAnsi="Arial" w:cs="Arial"/>
          <w:sz w:val="22"/>
          <w:szCs w:val="22"/>
        </w:rPr>
        <w:t>Dupeyron</w:t>
      </w:r>
      <w:proofErr w:type="spellEnd"/>
      <w:r w:rsidR="00DB29A2" w:rsidRPr="00DB29A2">
        <w:rPr>
          <w:rFonts w:ascii="Arial" w:hAnsi="Arial" w:cs="Arial"/>
          <w:sz w:val="22"/>
          <w:szCs w:val="22"/>
        </w:rPr>
        <w:t xml:space="preserve"> S.</w:t>
      </w:r>
      <w:r w:rsidR="00DB29A2" w:rsidRPr="00BB18D9">
        <w:rPr>
          <w:rFonts w:ascii="Arial" w:hAnsi="Arial" w:cs="Arial"/>
          <w:sz w:val="20"/>
          <w:szCs w:val="20"/>
          <w:vertAlign w:val="superscript"/>
        </w:rPr>
        <w:sym w:font="Symbol" w:char="F046"/>
      </w:r>
      <w:r w:rsidR="00DB29A2" w:rsidRPr="00DB29A2">
        <w:rPr>
          <w:rFonts w:ascii="Arial" w:hAnsi="Arial" w:cs="Arial"/>
          <w:sz w:val="22"/>
          <w:szCs w:val="22"/>
        </w:rPr>
        <w:t>, Li M.</w:t>
      </w:r>
      <w:r w:rsidR="00DB29A2" w:rsidRPr="00BB18D9">
        <w:rPr>
          <w:rFonts w:ascii="Arial" w:hAnsi="Arial" w:cs="Arial"/>
          <w:sz w:val="20"/>
          <w:szCs w:val="20"/>
          <w:vertAlign w:val="superscript"/>
        </w:rPr>
        <w:sym w:font="Symbol" w:char="F046"/>
      </w:r>
      <w:r w:rsidR="00DB29A2">
        <w:rPr>
          <w:rFonts w:ascii="Arial" w:hAnsi="Arial" w:cs="Arial"/>
          <w:sz w:val="22"/>
          <w:szCs w:val="22"/>
        </w:rPr>
        <w:t xml:space="preserve">, </w:t>
      </w:r>
      <w:r w:rsidR="00DB29A2" w:rsidRPr="00C24D56">
        <w:rPr>
          <w:rFonts w:ascii="Arial" w:hAnsi="Arial" w:cs="Arial"/>
          <w:sz w:val="22"/>
          <w:szCs w:val="22"/>
        </w:rPr>
        <w:t xml:space="preserve">and </w:t>
      </w:r>
      <w:r w:rsidRPr="00C24D56">
        <w:rPr>
          <w:rFonts w:ascii="Arial" w:hAnsi="Arial" w:cs="Arial"/>
          <w:b/>
          <w:bCs/>
          <w:sz w:val="22"/>
          <w:szCs w:val="22"/>
        </w:rPr>
        <w:t>Kelly A.M.</w:t>
      </w:r>
      <w:r w:rsidRPr="00C24D56">
        <w:rPr>
          <w:rFonts w:ascii="Arial" w:hAnsi="Arial" w:cs="Arial"/>
          <w:sz w:val="22"/>
          <w:szCs w:val="22"/>
        </w:rPr>
        <w:t xml:space="preserve"> </w:t>
      </w:r>
      <w:r w:rsidR="00C24D56" w:rsidRPr="00C24D56">
        <w:rPr>
          <w:rFonts w:ascii="Arial" w:hAnsi="Arial" w:cs="Arial"/>
          <w:sz w:val="22"/>
          <w:szCs w:val="22"/>
        </w:rPr>
        <w:t xml:space="preserve">(2023) </w:t>
      </w:r>
      <w:r w:rsidR="00DB29A2" w:rsidRPr="00C24D56">
        <w:rPr>
          <w:rFonts w:ascii="Arial" w:hAnsi="Arial" w:cs="Arial"/>
          <w:sz w:val="22"/>
          <w:szCs w:val="22"/>
        </w:rPr>
        <w:t>Early life social complexity shapes</w:t>
      </w:r>
    </w:p>
    <w:p w14:paraId="6BF31744" w14:textId="03DBDB1C" w:rsidR="00DB29A2" w:rsidRPr="00C24D56" w:rsidRDefault="00C24D56" w:rsidP="00DB29A2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C24D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 w:rsidR="00DB29A2" w:rsidRPr="00C24D56">
        <w:rPr>
          <w:rFonts w:ascii="Arial" w:hAnsi="Arial" w:cs="Arial"/>
          <w:sz w:val="22"/>
          <w:szCs w:val="22"/>
        </w:rPr>
        <w:t>dult</w:t>
      </w:r>
      <w:r w:rsidRPr="00C24D56">
        <w:rPr>
          <w:rFonts w:ascii="Arial" w:hAnsi="Arial" w:cs="Arial"/>
          <w:sz w:val="22"/>
          <w:szCs w:val="22"/>
        </w:rPr>
        <w:t xml:space="preserve"> </w:t>
      </w:r>
      <w:r w:rsidR="00DB29A2" w:rsidRPr="00C24D56">
        <w:rPr>
          <w:rFonts w:ascii="Arial" w:hAnsi="Arial" w:cs="Arial"/>
          <w:sz w:val="22"/>
          <w:szCs w:val="22"/>
        </w:rPr>
        <w:t xml:space="preserve">neural processing in the communal spiny mouse </w:t>
      </w:r>
      <w:proofErr w:type="spellStart"/>
      <w:r w:rsidR="00DB29A2" w:rsidRPr="00C24D56">
        <w:rPr>
          <w:rFonts w:ascii="Arial" w:hAnsi="Arial" w:cs="Arial"/>
          <w:i/>
          <w:iCs/>
          <w:sz w:val="22"/>
          <w:szCs w:val="22"/>
        </w:rPr>
        <w:t>Acomys</w:t>
      </w:r>
      <w:proofErr w:type="spellEnd"/>
      <w:r w:rsidR="00DB29A2" w:rsidRPr="00C24D5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DB29A2" w:rsidRPr="00C24D56">
        <w:rPr>
          <w:rFonts w:ascii="Arial" w:hAnsi="Arial" w:cs="Arial"/>
          <w:i/>
          <w:iCs/>
          <w:sz w:val="22"/>
          <w:szCs w:val="22"/>
        </w:rPr>
        <w:t>cahirinus</w:t>
      </w:r>
      <w:proofErr w:type="spellEnd"/>
      <w:r w:rsidR="00290A01" w:rsidRPr="00C24D56">
        <w:rPr>
          <w:rFonts w:ascii="Arial" w:hAnsi="Arial" w:cs="Arial"/>
          <w:sz w:val="22"/>
          <w:szCs w:val="22"/>
        </w:rPr>
        <w:t>.</w:t>
      </w:r>
    </w:p>
    <w:p w14:paraId="7BA8846E" w14:textId="5B589579" w:rsidR="00A03A5B" w:rsidRPr="00C24D56" w:rsidRDefault="00DB29A2" w:rsidP="00DB29A2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  <w:lang w:val="fr-FR"/>
        </w:rPr>
      </w:pPr>
      <w:r w:rsidRPr="00C24D56">
        <w:rPr>
          <w:rFonts w:ascii="Arial" w:hAnsi="Arial" w:cs="Arial"/>
          <w:sz w:val="22"/>
          <w:szCs w:val="22"/>
        </w:rPr>
        <w:tab/>
      </w:r>
      <w:proofErr w:type="spellStart"/>
      <w:r w:rsidRPr="00C24D56">
        <w:rPr>
          <w:rFonts w:ascii="Arial" w:hAnsi="Arial" w:cs="Arial"/>
          <w:i/>
          <w:iCs/>
          <w:sz w:val="22"/>
          <w:szCs w:val="22"/>
          <w:lang w:val="fr-FR"/>
        </w:rPr>
        <w:t>Psychopharmacology</w:t>
      </w:r>
      <w:proofErr w:type="spellEnd"/>
      <w:r w:rsidR="00C24D56">
        <w:rPr>
          <w:rFonts w:ascii="Arial" w:hAnsi="Arial" w:cs="Arial"/>
          <w:i/>
          <w:iCs/>
          <w:sz w:val="22"/>
          <w:szCs w:val="22"/>
          <w:lang w:val="fr-FR"/>
        </w:rPr>
        <w:t>,</w:t>
      </w:r>
      <w:r w:rsidR="00C24D56" w:rsidRPr="00C24D56">
        <w:rPr>
          <w:rFonts w:ascii="Arial" w:hAnsi="Arial" w:cs="Arial"/>
          <w:sz w:val="22"/>
          <w:szCs w:val="22"/>
          <w:lang w:val="fr-FR"/>
        </w:rPr>
        <w:t xml:space="preserve"> </w:t>
      </w:r>
      <w:r w:rsidR="00C24D56" w:rsidRPr="00C24D56">
        <w:rPr>
          <w:rFonts w:ascii="Arial" w:hAnsi="Arial" w:cs="Arial"/>
          <w:color w:val="222222"/>
          <w:sz w:val="22"/>
          <w:szCs w:val="22"/>
          <w:shd w:val="clear" w:color="auto" w:fill="FFFFFF"/>
          <w:lang w:val="fr-FR"/>
        </w:rPr>
        <w:t>https://doi.org/10.1007/s00213-023-06513-5</w:t>
      </w:r>
      <w:r w:rsidR="00C24D56">
        <w:rPr>
          <w:rFonts w:ascii="Arial" w:hAnsi="Arial" w:cs="Arial"/>
          <w:color w:val="222222"/>
          <w:sz w:val="22"/>
          <w:szCs w:val="22"/>
          <w:shd w:val="clear" w:color="auto" w:fill="FFFFFF"/>
          <w:lang w:val="fr-FR"/>
        </w:rPr>
        <w:t>.</w:t>
      </w:r>
    </w:p>
    <w:p w14:paraId="6BC45264" w14:textId="77777777" w:rsidR="00C24D56" w:rsidRDefault="00F26C88" w:rsidP="00F26C8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4</w:t>
      </w:r>
      <w:r w:rsidR="00290A01">
        <w:rPr>
          <w:rFonts w:ascii="Arial" w:hAnsi="Arial" w:cs="Arial"/>
          <w:sz w:val="22"/>
          <w:szCs w:val="22"/>
        </w:rPr>
        <w:t>1</w:t>
      </w:r>
      <w:r w:rsidRPr="00BB18D9">
        <w:rPr>
          <w:rFonts w:ascii="Arial" w:hAnsi="Arial" w:cs="Arial"/>
          <w:sz w:val="22"/>
          <w:szCs w:val="22"/>
        </w:rPr>
        <w:t xml:space="preserve">. Fricker B.A. and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="00C24D56">
        <w:rPr>
          <w:rFonts w:ascii="Arial" w:hAnsi="Arial" w:cs="Arial"/>
          <w:sz w:val="22"/>
          <w:szCs w:val="22"/>
        </w:rPr>
        <w:t xml:space="preserve"> (2023)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="00DB29A2">
        <w:rPr>
          <w:rFonts w:ascii="Arial" w:hAnsi="Arial" w:cs="Arial"/>
          <w:sz w:val="22"/>
          <w:szCs w:val="22"/>
        </w:rPr>
        <w:t>From grouping and cooperation to menstruation: Spiny</w:t>
      </w:r>
    </w:p>
    <w:p w14:paraId="6BC6FB68" w14:textId="77777777" w:rsidR="00703E5F" w:rsidRDefault="00C24D56" w:rsidP="00F26C8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</w:t>
      </w:r>
      <w:r w:rsidR="00DB29A2">
        <w:rPr>
          <w:rFonts w:ascii="Arial" w:hAnsi="Arial" w:cs="Arial"/>
          <w:sz w:val="22"/>
          <w:szCs w:val="22"/>
        </w:rPr>
        <w:t>ice</w:t>
      </w:r>
      <w:r>
        <w:rPr>
          <w:rFonts w:ascii="Arial" w:hAnsi="Arial" w:cs="Arial"/>
          <w:sz w:val="22"/>
          <w:szCs w:val="22"/>
        </w:rPr>
        <w:t xml:space="preserve"> </w:t>
      </w:r>
      <w:r w:rsidR="00DB29A2">
        <w:rPr>
          <w:rFonts w:ascii="Arial" w:hAnsi="Arial" w:cs="Arial"/>
          <w:sz w:val="22"/>
          <w:szCs w:val="22"/>
        </w:rPr>
        <w:t>(</w:t>
      </w:r>
      <w:proofErr w:type="spellStart"/>
      <w:r w:rsidR="00DB29A2" w:rsidRPr="00DB29A2">
        <w:rPr>
          <w:rFonts w:ascii="Arial" w:hAnsi="Arial" w:cs="Arial"/>
          <w:i/>
          <w:iCs/>
          <w:sz w:val="22"/>
          <w:szCs w:val="22"/>
        </w:rPr>
        <w:t>Acomys</w:t>
      </w:r>
      <w:proofErr w:type="spellEnd"/>
      <w:r w:rsidR="00DB29A2" w:rsidRPr="00DB29A2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DB29A2" w:rsidRPr="00DB29A2">
        <w:rPr>
          <w:rFonts w:ascii="Arial" w:hAnsi="Arial" w:cs="Arial"/>
          <w:i/>
          <w:iCs/>
          <w:sz w:val="22"/>
          <w:szCs w:val="22"/>
        </w:rPr>
        <w:t>cahirinus</w:t>
      </w:r>
      <w:proofErr w:type="spellEnd"/>
      <w:r w:rsidR="00DB29A2">
        <w:rPr>
          <w:rFonts w:ascii="Arial" w:hAnsi="Arial" w:cs="Arial"/>
          <w:sz w:val="22"/>
          <w:szCs w:val="22"/>
        </w:rPr>
        <w:t>) are an emerging model for sociality and beyond</w:t>
      </w:r>
      <w:r w:rsidR="00F26C88" w:rsidRPr="00BB18D9">
        <w:rPr>
          <w:rFonts w:ascii="Arial" w:hAnsi="Arial" w:cs="Arial"/>
          <w:sz w:val="22"/>
          <w:szCs w:val="22"/>
        </w:rPr>
        <w:t>. Invited for Special</w:t>
      </w:r>
    </w:p>
    <w:p w14:paraId="66B2BE5A" w14:textId="417C735D" w:rsidR="00F26C88" w:rsidRDefault="00703E5F" w:rsidP="00300F91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26C88" w:rsidRPr="00BB18D9">
        <w:rPr>
          <w:rFonts w:ascii="Arial" w:hAnsi="Arial" w:cs="Arial"/>
          <w:sz w:val="22"/>
          <w:szCs w:val="22"/>
        </w:rPr>
        <w:t>Issue:</w:t>
      </w:r>
      <w:r>
        <w:rPr>
          <w:rFonts w:ascii="Arial" w:hAnsi="Arial" w:cs="Arial"/>
          <w:sz w:val="22"/>
          <w:szCs w:val="22"/>
        </w:rPr>
        <w:t xml:space="preserve"> </w:t>
      </w:r>
      <w:r w:rsidR="00F26C88" w:rsidRPr="00BB18D9">
        <w:rPr>
          <w:rFonts w:ascii="Arial" w:hAnsi="Arial" w:cs="Arial"/>
          <w:sz w:val="22"/>
          <w:szCs w:val="22"/>
        </w:rPr>
        <w:t xml:space="preserve">Alternative Animal Models </w:t>
      </w:r>
      <w:r>
        <w:rPr>
          <w:rFonts w:ascii="Arial" w:hAnsi="Arial" w:cs="Arial"/>
          <w:sz w:val="22"/>
          <w:szCs w:val="22"/>
        </w:rPr>
        <w:t xml:space="preserve">at </w:t>
      </w:r>
      <w:r w:rsidR="00F26C88" w:rsidRPr="00BB18D9">
        <w:rPr>
          <w:rFonts w:ascii="Arial" w:hAnsi="Arial" w:cs="Arial"/>
          <w:i/>
          <w:iCs/>
          <w:sz w:val="22"/>
          <w:szCs w:val="22"/>
        </w:rPr>
        <w:t>Hormones and Behavior</w:t>
      </w:r>
      <w:r w:rsidR="00300F91">
        <w:rPr>
          <w:rFonts w:ascii="Arial" w:hAnsi="Arial" w:cs="Arial"/>
          <w:sz w:val="22"/>
          <w:szCs w:val="22"/>
        </w:rPr>
        <w:t>, 158, 105462.</w:t>
      </w:r>
    </w:p>
    <w:p w14:paraId="25E90976" w14:textId="6EC84A06" w:rsidR="0023715F" w:rsidRPr="00BB18D9" w:rsidRDefault="0023715F" w:rsidP="002371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Pr="00BB18D9">
        <w:rPr>
          <w:rFonts w:ascii="Arial" w:hAnsi="Arial" w:cs="Arial"/>
          <w:sz w:val="22"/>
          <w:szCs w:val="22"/>
        </w:rPr>
        <w:t xml:space="preserve">. Fricker B.A., Ho D., Seifert, A.W., and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(2023) </w:t>
      </w:r>
      <w:r w:rsidRPr="00BB18D9">
        <w:rPr>
          <w:rFonts w:ascii="Arial" w:hAnsi="Arial" w:cs="Arial"/>
          <w:sz w:val="22"/>
          <w:szCs w:val="22"/>
        </w:rPr>
        <w:t>Biased brain and behavioral</w:t>
      </w:r>
    </w:p>
    <w:p w14:paraId="781CC337" w14:textId="568ACA00" w:rsidR="0023715F" w:rsidRPr="00BB18D9" w:rsidRDefault="0023715F" w:rsidP="0023715F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responses in a communally breeding species</w:t>
      </w:r>
      <w:r w:rsidR="001E128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>Nature’s Scientific Reports</w:t>
      </w:r>
      <w:r w:rsidR="001E1288">
        <w:rPr>
          <w:rFonts w:ascii="Arial" w:hAnsi="Arial" w:cs="Arial"/>
          <w:sz w:val="22"/>
          <w:szCs w:val="22"/>
        </w:rPr>
        <w:t>, 13:17040.</w:t>
      </w:r>
    </w:p>
    <w:p w14:paraId="77F780DB" w14:textId="7AC3598E" w:rsidR="006018EB" w:rsidRDefault="006018EB" w:rsidP="006018E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Pr="00BB18D9">
        <w:rPr>
          <w:rFonts w:ascii="Arial" w:hAnsi="Arial" w:cs="Arial"/>
          <w:sz w:val="22"/>
          <w:szCs w:val="22"/>
        </w:rPr>
        <w:t xml:space="preserve">.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Advancements in the study of </w:t>
      </w:r>
      <w:r>
        <w:rPr>
          <w:rFonts w:ascii="Arial" w:hAnsi="Arial" w:cs="Arial"/>
          <w:sz w:val="22"/>
          <w:szCs w:val="22"/>
        </w:rPr>
        <w:t xml:space="preserve">neural mechanisms underlying mammalian </w:t>
      </w:r>
      <w:r w:rsidRPr="00BB18D9">
        <w:rPr>
          <w:rFonts w:ascii="Arial" w:hAnsi="Arial" w:cs="Arial"/>
          <w:sz w:val="22"/>
          <w:szCs w:val="22"/>
        </w:rPr>
        <w:t>grouping</w:t>
      </w:r>
    </w:p>
    <w:p w14:paraId="56AAE454" w14:textId="77777777" w:rsidR="000046C4" w:rsidRDefault="006018EB" w:rsidP="006018E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  <w:szCs w:val="22"/>
        </w:rPr>
        <w:t xml:space="preserve">behavior. </w:t>
      </w:r>
      <w:r w:rsidR="000046C4">
        <w:rPr>
          <w:rFonts w:ascii="Arial" w:hAnsi="Arial" w:cs="Arial"/>
          <w:sz w:val="22"/>
          <w:szCs w:val="22"/>
        </w:rPr>
        <w:t xml:space="preserve">(2023) </w:t>
      </w:r>
      <w:r w:rsidRPr="00BB18D9">
        <w:rPr>
          <w:rFonts w:ascii="Arial" w:hAnsi="Arial" w:cs="Arial"/>
          <w:sz w:val="22"/>
          <w:szCs w:val="22"/>
        </w:rPr>
        <w:t>Invited for Special Issue: Editors’</w:t>
      </w:r>
      <w:r>
        <w:rPr>
          <w:rFonts w:ascii="Arial" w:hAnsi="Arial" w:cs="Arial"/>
          <w:sz w:val="22"/>
          <w:szCs w:val="22"/>
        </w:rPr>
        <w:t xml:space="preserve"> </w:t>
      </w:r>
      <w:r w:rsidRPr="00BB18D9">
        <w:rPr>
          <w:rFonts w:ascii="Arial" w:hAnsi="Arial" w:cs="Arial"/>
          <w:sz w:val="22"/>
          <w:szCs w:val="22"/>
        </w:rPr>
        <w:t>Showcase – Social Behavior and</w:t>
      </w:r>
    </w:p>
    <w:p w14:paraId="2EE582D6" w14:textId="3F7BDD32" w:rsidR="006018EB" w:rsidRPr="00BB18D9" w:rsidRDefault="000046C4" w:rsidP="000046C4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018EB" w:rsidRPr="00BB18D9">
        <w:rPr>
          <w:rFonts w:ascii="Arial" w:hAnsi="Arial" w:cs="Arial"/>
          <w:sz w:val="22"/>
          <w:szCs w:val="22"/>
        </w:rPr>
        <w:t>Communication.</w:t>
      </w:r>
      <w:r>
        <w:rPr>
          <w:rFonts w:ascii="Arial" w:hAnsi="Arial" w:cs="Arial"/>
          <w:sz w:val="22"/>
          <w:szCs w:val="22"/>
        </w:rPr>
        <w:t xml:space="preserve"> </w:t>
      </w:r>
      <w:r w:rsidR="006018EB" w:rsidRPr="006018EB">
        <w:rPr>
          <w:rFonts w:ascii="Arial" w:hAnsi="Arial" w:cs="Arial"/>
          <w:i/>
          <w:iCs/>
          <w:sz w:val="22"/>
          <w:szCs w:val="22"/>
        </w:rPr>
        <w:t>Frontiers in Ethology</w:t>
      </w:r>
      <w:r w:rsidR="001E1288">
        <w:rPr>
          <w:rFonts w:ascii="Arial" w:hAnsi="Arial" w:cs="Arial"/>
          <w:sz w:val="22"/>
          <w:szCs w:val="22"/>
        </w:rPr>
        <w:t>, 2:1273613.</w:t>
      </w:r>
    </w:p>
    <w:p w14:paraId="7C6712F1" w14:textId="77777777" w:rsidR="003917BC" w:rsidRDefault="006018EB" w:rsidP="003917BC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8</w:t>
      </w:r>
      <w:r w:rsidRPr="00BB18D9">
        <w:rPr>
          <w:rFonts w:ascii="Arial" w:hAnsi="Arial" w:cs="Arial"/>
          <w:sz w:val="22"/>
          <w:szCs w:val="22"/>
        </w:rPr>
        <w:t xml:space="preserve">.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and Thompson R.R. </w:t>
      </w:r>
      <w:r w:rsidR="003917BC">
        <w:rPr>
          <w:rFonts w:ascii="Arial" w:hAnsi="Arial" w:cs="Arial"/>
          <w:sz w:val="22"/>
          <w:szCs w:val="22"/>
        </w:rPr>
        <w:t xml:space="preserve">(2023) </w:t>
      </w:r>
      <w:r w:rsidRPr="00BB18D9">
        <w:rPr>
          <w:rFonts w:ascii="Arial" w:hAnsi="Arial" w:cs="Arial"/>
          <w:sz w:val="22"/>
          <w:szCs w:val="22"/>
        </w:rPr>
        <w:t>Testosterone facilitates nonreproductive, context</w:t>
      </w:r>
    </w:p>
    <w:p w14:paraId="5184E9AE" w14:textId="77777777" w:rsidR="003917BC" w:rsidRDefault="003917BC" w:rsidP="003917BC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018EB" w:rsidRPr="00BB18D9">
        <w:rPr>
          <w:rFonts w:ascii="Arial" w:hAnsi="Arial" w:cs="Arial"/>
          <w:sz w:val="22"/>
          <w:szCs w:val="22"/>
        </w:rPr>
        <w:t>appropriate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018EB" w:rsidRPr="00BB18D9">
        <w:rPr>
          <w:rFonts w:ascii="Arial" w:hAnsi="Arial" w:cs="Arial"/>
          <w:sz w:val="22"/>
          <w:szCs w:val="22"/>
        </w:rPr>
        <w:t>pro- and anti-social behavior in male and female Mongolian gerbils</w:t>
      </w:r>
      <w:r w:rsidR="008D6FA8">
        <w:rPr>
          <w:rFonts w:ascii="Arial" w:hAnsi="Arial" w:cs="Arial"/>
          <w:sz w:val="22"/>
          <w:szCs w:val="22"/>
        </w:rPr>
        <w:t xml:space="preserve">. </w:t>
      </w:r>
      <w:r w:rsidR="006018EB" w:rsidRPr="00BB18D9">
        <w:rPr>
          <w:rFonts w:ascii="Arial" w:hAnsi="Arial" w:cs="Arial"/>
          <w:i/>
          <w:iCs/>
          <w:sz w:val="22"/>
          <w:szCs w:val="22"/>
        </w:rPr>
        <w:t>Hormones</w:t>
      </w:r>
      <w:r w:rsidR="006018EB" w:rsidRPr="00BB18D9">
        <w:rPr>
          <w:rFonts w:ascii="Arial" w:hAnsi="Arial" w:cs="Arial"/>
          <w:sz w:val="22"/>
          <w:szCs w:val="22"/>
        </w:rPr>
        <w:t xml:space="preserve"> </w:t>
      </w:r>
      <w:r w:rsidR="006018EB" w:rsidRPr="00BB18D9">
        <w:rPr>
          <w:rFonts w:ascii="Arial" w:hAnsi="Arial" w:cs="Arial"/>
          <w:i/>
          <w:iCs/>
          <w:sz w:val="22"/>
          <w:szCs w:val="22"/>
        </w:rPr>
        <w:t>and</w:t>
      </w:r>
    </w:p>
    <w:p w14:paraId="35F0192D" w14:textId="73058EFA" w:rsidR="006018EB" w:rsidRPr="003917BC" w:rsidRDefault="003917BC" w:rsidP="003917BC">
      <w:pPr>
        <w:tabs>
          <w:tab w:val="left" w:pos="360"/>
        </w:tabs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018EB" w:rsidRPr="00BB18D9">
        <w:rPr>
          <w:rFonts w:ascii="Arial" w:hAnsi="Arial" w:cs="Arial"/>
          <w:i/>
          <w:iCs/>
          <w:sz w:val="22"/>
          <w:szCs w:val="22"/>
        </w:rPr>
        <w:t>Behavior</w:t>
      </w:r>
      <w:r w:rsidR="008D6FA8">
        <w:rPr>
          <w:rFonts w:ascii="Arial" w:hAnsi="Arial" w:cs="Arial"/>
          <w:i/>
          <w:iCs/>
          <w:sz w:val="22"/>
          <w:szCs w:val="22"/>
        </w:rPr>
        <w:t>,</w:t>
      </w:r>
      <w:r w:rsidR="008D6FA8">
        <w:rPr>
          <w:rFonts w:ascii="Arial" w:hAnsi="Arial" w:cs="Arial"/>
          <w:sz w:val="22"/>
          <w:szCs w:val="22"/>
        </w:rPr>
        <w:t>156, 105436.</w:t>
      </w:r>
    </w:p>
    <w:p w14:paraId="7C3BC5C7" w14:textId="39C3335E" w:rsidR="004629DE" w:rsidRPr="00BB18D9" w:rsidRDefault="004629DE" w:rsidP="004629DE">
      <w:pPr>
        <w:rPr>
          <w:rFonts w:ascii="Arial" w:hAnsi="Arial" w:cs="Arial"/>
          <w:bCs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lastRenderedPageBreak/>
        <w:t>37. Taylor, J.H., Campbell N.</w:t>
      </w:r>
      <w:r w:rsidRPr="00BB18D9">
        <w:rPr>
          <w:rFonts w:ascii="Arial" w:hAnsi="Arial" w:cs="Arial"/>
          <w:sz w:val="20"/>
          <w:szCs w:val="20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 xml:space="preserve">, Powell J.M., Albers H.E. </w:t>
      </w:r>
      <w:r w:rsidRPr="00BB18D9">
        <w:rPr>
          <w:rFonts w:ascii="Arial" w:hAnsi="Arial" w:cs="Arial"/>
          <w:bCs/>
          <w:sz w:val="22"/>
          <w:szCs w:val="22"/>
        </w:rPr>
        <w:t xml:space="preserve">and </w:t>
      </w:r>
      <w:r w:rsidRPr="00BB18D9">
        <w:rPr>
          <w:rFonts w:ascii="Arial" w:hAnsi="Arial" w:cs="Arial"/>
          <w:b/>
          <w:sz w:val="22"/>
          <w:szCs w:val="22"/>
        </w:rPr>
        <w:t>Kelly A.M.</w:t>
      </w:r>
      <w:r w:rsidRPr="00BB18D9">
        <w:rPr>
          <w:rFonts w:ascii="Arial" w:hAnsi="Arial" w:cs="Arial"/>
          <w:bCs/>
          <w:sz w:val="22"/>
          <w:szCs w:val="22"/>
        </w:rPr>
        <w:t xml:space="preserve"> (2023) Distribution of</w:t>
      </w:r>
    </w:p>
    <w:p w14:paraId="13942DD0" w14:textId="77777777" w:rsidR="004629DE" w:rsidRPr="00BB18D9" w:rsidRDefault="004629DE" w:rsidP="004629DE">
      <w:pPr>
        <w:ind w:firstLine="360"/>
        <w:rPr>
          <w:rFonts w:ascii="Arial" w:hAnsi="Arial" w:cs="Arial"/>
          <w:bCs/>
          <w:sz w:val="22"/>
          <w:szCs w:val="22"/>
        </w:rPr>
      </w:pPr>
      <w:r w:rsidRPr="00BB18D9">
        <w:rPr>
          <w:rFonts w:ascii="Arial" w:hAnsi="Arial" w:cs="Arial"/>
          <w:bCs/>
          <w:sz w:val="22"/>
          <w:szCs w:val="22"/>
        </w:rPr>
        <w:t>vasopressin 1a and oxytocin receptor binding in the basal forebrain and midbrain of the male</w:t>
      </w:r>
    </w:p>
    <w:p w14:paraId="33276D9F" w14:textId="51B6FEF3" w:rsidR="004629DE" w:rsidRPr="001B1166" w:rsidRDefault="004629DE" w:rsidP="004629DE">
      <w:pPr>
        <w:spacing w:after="120"/>
        <w:ind w:firstLine="360"/>
        <w:rPr>
          <w:rFonts w:ascii="Arial" w:hAnsi="Arial" w:cs="Arial"/>
          <w:bCs/>
          <w:sz w:val="22"/>
          <w:szCs w:val="22"/>
        </w:rPr>
      </w:pPr>
      <w:r w:rsidRPr="00BB18D9">
        <w:rPr>
          <w:rFonts w:ascii="Arial" w:hAnsi="Arial" w:cs="Arial"/>
          <w:bCs/>
          <w:sz w:val="22"/>
          <w:szCs w:val="22"/>
        </w:rPr>
        <w:t xml:space="preserve">and female </w:t>
      </w:r>
      <w:r w:rsidRPr="00BB18D9">
        <w:rPr>
          <w:rFonts w:ascii="Arial" w:hAnsi="Arial" w:cs="Arial"/>
          <w:sz w:val="22"/>
          <w:szCs w:val="22"/>
        </w:rPr>
        <w:t>Mongolian gerbil</w:t>
      </w:r>
      <w:r w:rsidRPr="00BB18D9">
        <w:rPr>
          <w:rFonts w:ascii="Arial" w:hAnsi="Arial" w:cs="Arial"/>
          <w:bCs/>
          <w:sz w:val="22"/>
          <w:szCs w:val="22"/>
        </w:rPr>
        <w:t xml:space="preserve"> </w:t>
      </w:r>
      <w:r w:rsidRPr="00BB18D9">
        <w:rPr>
          <w:rFonts w:ascii="Arial" w:hAnsi="Arial" w:cs="Arial"/>
          <w:sz w:val="22"/>
          <w:szCs w:val="22"/>
        </w:rPr>
        <w:t>(</w:t>
      </w:r>
      <w:r w:rsidRPr="00BB18D9">
        <w:rPr>
          <w:rFonts w:ascii="Arial" w:hAnsi="Arial" w:cs="Arial"/>
          <w:i/>
          <w:iCs/>
          <w:sz w:val="22"/>
          <w:szCs w:val="22"/>
        </w:rPr>
        <w:t xml:space="preserve">Meriones </w:t>
      </w:r>
      <w:proofErr w:type="spellStart"/>
      <w:r w:rsidRPr="00BB18D9">
        <w:rPr>
          <w:rFonts w:ascii="Arial" w:hAnsi="Arial" w:cs="Arial"/>
          <w:i/>
          <w:iCs/>
          <w:sz w:val="22"/>
          <w:szCs w:val="22"/>
        </w:rPr>
        <w:t>unguiculatus</w:t>
      </w:r>
      <w:proofErr w:type="spellEnd"/>
      <w:r w:rsidRPr="00BB18D9">
        <w:rPr>
          <w:rFonts w:ascii="Arial" w:hAnsi="Arial" w:cs="Arial"/>
          <w:sz w:val="22"/>
          <w:szCs w:val="22"/>
        </w:rPr>
        <w:t>).</w:t>
      </w:r>
      <w:r w:rsidRPr="00BB18D9">
        <w:rPr>
          <w:rFonts w:ascii="Arial" w:hAnsi="Arial" w:cs="Arial"/>
          <w:bCs/>
          <w:sz w:val="22"/>
          <w:szCs w:val="22"/>
        </w:rPr>
        <w:t xml:space="preserve"> </w:t>
      </w:r>
      <w:r w:rsidRPr="00BB18D9">
        <w:rPr>
          <w:rFonts w:ascii="Arial" w:hAnsi="Arial" w:cs="Arial"/>
          <w:i/>
          <w:iCs/>
          <w:sz w:val="22"/>
          <w:szCs w:val="22"/>
        </w:rPr>
        <w:t>Neuroscience</w:t>
      </w:r>
      <w:r w:rsidR="001B1166">
        <w:rPr>
          <w:rFonts w:ascii="Arial" w:hAnsi="Arial" w:cs="Arial"/>
          <w:sz w:val="22"/>
          <w:szCs w:val="22"/>
        </w:rPr>
        <w:t>, 522, 33-41.</w:t>
      </w:r>
    </w:p>
    <w:p w14:paraId="5B22BFB9" w14:textId="77777777" w:rsidR="006B4BCF" w:rsidRPr="00BB18D9" w:rsidRDefault="005630CE" w:rsidP="001C6C94">
      <w:pPr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3</w:t>
      </w:r>
      <w:r w:rsidR="00845E31" w:rsidRPr="00BB18D9">
        <w:rPr>
          <w:rFonts w:ascii="Arial" w:hAnsi="Arial" w:cs="Arial"/>
          <w:sz w:val="22"/>
          <w:szCs w:val="22"/>
        </w:rPr>
        <w:t>6</w:t>
      </w:r>
      <w:r w:rsidRPr="00BB18D9">
        <w:rPr>
          <w:rFonts w:ascii="Arial" w:hAnsi="Arial" w:cs="Arial"/>
          <w:sz w:val="22"/>
          <w:szCs w:val="22"/>
        </w:rPr>
        <w:t xml:space="preserve">. Boender A.J., Boon M., Albers H.E., Eck S.R., Fricker B.A., </w:t>
      </w:r>
      <w:r w:rsidRPr="00BB18D9">
        <w:rPr>
          <w:rFonts w:ascii="Arial" w:hAnsi="Arial" w:cs="Arial"/>
          <w:b/>
          <w:bCs/>
          <w:sz w:val="22"/>
          <w:szCs w:val="22"/>
        </w:rPr>
        <w:t>Kelly A.M.,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="006B4BCF" w:rsidRPr="00BB18D9">
        <w:rPr>
          <w:rFonts w:ascii="Arial" w:hAnsi="Arial" w:cs="Arial"/>
          <w:sz w:val="22"/>
          <w:szCs w:val="22"/>
        </w:rPr>
        <w:t xml:space="preserve">LeDoux J.E., </w:t>
      </w:r>
      <w:r w:rsidRPr="00BB18D9">
        <w:rPr>
          <w:rFonts w:ascii="Arial" w:hAnsi="Arial" w:cs="Arial"/>
          <w:sz w:val="22"/>
          <w:szCs w:val="22"/>
        </w:rPr>
        <w:t>Motta</w:t>
      </w:r>
    </w:p>
    <w:p w14:paraId="748F9094" w14:textId="77777777" w:rsidR="006B4BCF" w:rsidRPr="00BB18D9" w:rsidRDefault="005630CE" w:rsidP="006B4BCF">
      <w:pPr>
        <w:ind w:firstLine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S.C.,</w:t>
      </w:r>
      <w:r w:rsidR="006B4BCF" w:rsidRPr="00BB18D9">
        <w:rPr>
          <w:rFonts w:ascii="Arial" w:hAnsi="Arial" w:cs="Arial"/>
          <w:sz w:val="22"/>
          <w:szCs w:val="22"/>
        </w:rPr>
        <w:t xml:space="preserve"> Shrestha S., </w:t>
      </w:r>
      <w:r w:rsidRPr="00BB18D9">
        <w:rPr>
          <w:rFonts w:ascii="Arial" w:hAnsi="Arial" w:cs="Arial"/>
          <w:sz w:val="22"/>
          <w:szCs w:val="22"/>
        </w:rPr>
        <w:t>Taylor J.H.,</w:t>
      </w:r>
      <w:r w:rsidR="006B4BCF" w:rsidRPr="00BB18D9">
        <w:rPr>
          <w:rFonts w:ascii="Arial" w:hAnsi="Arial" w:cs="Arial"/>
          <w:sz w:val="22"/>
          <w:szCs w:val="22"/>
        </w:rPr>
        <w:t xml:space="preserve"> </w:t>
      </w:r>
      <w:r w:rsidRPr="00BB18D9">
        <w:rPr>
          <w:rFonts w:ascii="Arial" w:hAnsi="Arial" w:cs="Arial"/>
          <w:sz w:val="22"/>
          <w:szCs w:val="22"/>
        </w:rPr>
        <w:t xml:space="preserve">Trainor B.C., Triana-Del Rio R., and Young L.J. </w:t>
      </w:r>
      <w:r w:rsidR="003646BE" w:rsidRPr="00BB18D9">
        <w:rPr>
          <w:rFonts w:ascii="Arial" w:hAnsi="Arial" w:cs="Arial"/>
          <w:sz w:val="22"/>
          <w:szCs w:val="22"/>
        </w:rPr>
        <w:t xml:space="preserve">(2023) </w:t>
      </w:r>
      <w:r w:rsidRPr="00BB18D9">
        <w:rPr>
          <w:rFonts w:ascii="Arial" w:hAnsi="Arial" w:cs="Arial"/>
          <w:sz w:val="22"/>
          <w:szCs w:val="22"/>
        </w:rPr>
        <w:t>An AAV</w:t>
      </w:r>
    </w:p>
    <w:p w14:paraId="7BBDF648" w14:textId="77777777" w:rsidR="006B4BCF" w:rsidRPr="00BB18D9" w:rsidRDefault="005630CE" w:rsidP="006B4BCF">
      <w:pPr>
        <w:ind w:firstLine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CRISPR/Cas9-strategy for gene editing across divergent rodent species: targeting neural</w:t>
      </w:r>
    </w:p>
    <w:p w14:paraId="09C10BA4" w14:textId="704FA90E" w:rsidR="005630CE" w:rsidRPr="00542675" w:rsidRDefault="005630CE" w:rsidP="006B4BCF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oxytocin receptors as a proof of concept</w:t>
      </w:r>
      <w:r w:rsidR="004629DE" w:rsidRPr="00BB18D9">
        <w:rPr>
          <w:rFonts w:ascii="Arial" w:hAnsi="Arial" w:cs="Arial"/>
          <w:sz w:val="22"/>
          <w:szCs w:val="22"/>
        </w:rPr>
        <w:t>.</w:t>
      </w:r>
      <w:r w:rsidR="00542675">
        <w:rPr>
          <w:rFonts w:ascii="Arial" w:hAnsi="Arial" w:cs="Arial"/>
          <w:sz w:val="22"/>
          <w:szCs w:val="22"/>
        </w:rPr>
        <w:t xml:space="preserve"> </w:t>
      </w:r>
      <w:r w:rsidRPr="00BB18D9">
        <w:rPr>
          <w:rFonts w:ascii="Arial" w:hAnsi="Arial" w:cs="Arial"/>
          <w:i/>
          <w:iCs/>
          <w:sz w:val="22"/>
          <w:szCs w:val="22"/>
        </w:rPr>
        <w:t>Science Advances</w:t>
      </w:r>
      <w:r w:rsidR="00542675">
        <w:rPr>
          <w:rFonts w:ascii="Arial" w:hAnsi="Arial" w:cs="Arial"/>
          <w:i/>
          <w:iCs/>
          <w:sz w:val="22"/>
          <w:szCs w:val="22"/>
        </w:rPr>
        <w:t xml:space="preserve">, </w:t>
      </w:r>
      <w:r w:rsidR="00542675">
        <w:rPr>
          <w:rFonts w:ascii="Arial" w:hAnsi="Arial" w:cs="Arial"/>
          <w:sz w:val="22"/>
          <w:szCs w:val="22"/>
        </w:rPr>
        <w:t>9, 22.</w:t>
      </w:r>
    </w:p>
    <w:p w14:paraId="6681BF15" w14:textId="77777777" w:rsidR="003646BE" w:rsidRPr="00BB18D9" w:rsidRDefault="00AA3782" w:rsidP="00EC6E9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3</w:t>
      </w:r>
      <w:r w:rsidR="00845E31" w:rsidRPr="00BB18D9">
        <w:rPr>
          <w:rFonts w:ascii="Arial" w:hAnsi="Arial" w:cs="Arial"/>
          <w:sz w:val="22"/>
          <w:szCs w:val="22"/>
        </w:rPr>
        <w:t>5</w:t>
      </w:r>
      <w:r w:rsidRPr="00BB18D9">
        <w:rPr>
          <w:rFonts w:ascii="Arial" w:hAnsi="Arial" w:cs="Arial"/>
          <w:sz w:val="22"/>
          <w:szCs w:val="22"/>
        </w:rPr>
        <w:t xml:space="preserve">. </w:t>
      </w:r>
      <w:r w:rsidR="00F7064D" w:rsidRPr="00BB18D9">
        <w:rPr>
          <w:rFonts w:ascii="Arial" w:hAnsi="Arial" w:cs="Arial"/>
          <w:sz w:val="22"/>
          <w:szCs w:val="22"/>
        </w:rPr>
        <w:t>Wallace K.J.</w:t>
      </w:r>
      <w:r w:rsidR="00AF0BB4" w:rsidRPr="00BB18D9">
        <w:rPr>
          <w:rFonts w:ascii="Arial" w:hAnsi="Arial" w:cs="Arial"/>
          <w:sz w:val="22"/>
          <w:szCs w:val="22"/>
          <w:vertAlign w:val="superscript"/>
        </w:rPr>
        <w:t>†</w:t>
      </w:r>
      <w:r w:rsidR="00F7064D" w:rsidRPr="00BB18D9">
        <w:rPr>
          <w:rFonts w:ascii="Arial" w:hAnsi="Arial" w:cs="Arial"/>
          <w:sz w:val="22"/>
          <w:szCs w:val="22"/>
        </w:rPr>
        <w:t>, Chun E.K.</w:t>
      </w:r>
      <w:r w:rsidR="003329AB" w:rsidRPr="00BB18D9">
        <w:rPr>
          <w:rFonts w:ascii="Arial" w:hAnsi="Arial" w:cs="Arial"/>
          <w:sz w:val="22"/>
          <w:szCs w:val="22"/>
          <w:vertAlign w:val="superscript"/>
        </w:rPr>
        <w:t xml:space="preserve"> †</w:t>
      </w:r>
      <w:r w:rsidR="00F7064D" w:rsidRPr="00BB18D9">
        <w:rPr>
          <w:rFonts w:ascii="Arial" w:hAnsi="Arial" w:cs="Arial"/>
          <w:sz w:val="22"/>
          <w:szCs w:val="22"/>
        </w:rPr>
        <w:t xml:space="preserve">, </w:t>
      </w:r>
      <w:r w:rsidR="00EC6E97" w:rsidRPr="00BB18D9">
        <w:rPr>
          <w:rFonts w:ascii="Arial" w:hAnsi="Arial" w:cs="Arial"/>
          <w:sz w:val="22"/>
          <w:szCs w:val="22"/>
        </w:rPr>
        <w:t xml:space="preserve">Manns, J.R., </w:t>
      </w:r>
      <w:r w:rsidR="00F7064D" w:rsidRPr="00BB18D9">
        <w:rPr>
          <w:rFonts w:ascii="Arial" w:hAnsi="Arial" w:cs="Arial"/>
          <w:sz w:val="22"/>
          <w:szCs w:val="22"/>
        </w:rPr>
        <w:t>and Ophir A.G</w:t>
      </w:r>
      <w:r w:rsidR="00AF0BB4" w:rsidRPr="00BB18D9">
        <w:rPr>
          <w:rFonts w:ascii="Arial" w:hAnsi="Arial" w:cs="Arial"/>
          <w:sz w:val="22"/>
          <w:szCs w:val="22"/>
        </w:rPr>
        <w:t>.</w:t>
      </w:r>
      <w:r w:rsidR="00AF0BB4" w:rsidRPr="00BB18D9">
        <w:rPr>
          <w:rFonts w:ascii="Arial" w:hAnsi="Arial" w:cs="Arial"/>
          <w:sz w:val="22"/>
          <w:szCs w:val="22"/>
          <w:vertAlign w:val="superscript"/>
        </w:rPr>
        <w:t xml:space="preserve"> ¥</w:t>
      </w:r>
      <w:r w:rsidR="00F7064D" w:rsidRPr="00BB18D9">
        <w:rPr>
          <w:rFonts w:ascii="Arial" w:hAnsi="Arial" w:cs="Arial"/>
          <w:sz w:val="22"/>
          <w:szCs w:val="22"/>
        </w:rPr>
        <w:t xml:space="preserve">, and </w:t>
      </w:r>
      <w:r w:rsidR="00F7064D"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="00AF0BB4" w:rsidRPr="00BB18D9">
        <w:rPr>
          <w:rFonts w:ascii="Arial" w:hAnsi="Arial" w:cs="Arial"/>
          <w:b/>
          <w:bCs/>
          <w:sz w:val="22"/>
          <w:szCs w:val="22"/>
          <w:vertAlign w:val="superscript"/>
        </w:rPr>
        <w:t>¥</w:t>
      </w:r>
      <w:r w:rsidR="00F7064D" w:rsidRPr="00BB18D9">
        <w:rPr>
          <w:rFonts w:ascii="Arial" w:hAnsi="Arial" w:cs="Arial"/>
          <w:sz w:val="22"/>
          <w:szCs w:val="22"/>
        </w:rPr>
        <w:t xml:space="preserve"> </w:t>
      </w:r>
      <w:r w:rsidR="003646BE" w:rsidRPr="00BB18D9">
        <w:rPr>
          <w:rFonts w:ascii="Arial" w:hAnsi="Arial" w:cs="Arial"/>
          <w:sz w:val="22"/>
          <w:szCs w:val="22"/>
        </w:rPr>
        <w:t xml:space="preserve">(2023) </w:t>
      </w:r>
      <w:r w:rsidR="00EC6E97" w:rsidRPr="00BB18D9">
        <w:rPr>
          <w:rFonts w:ascii="Arial" w:hAnsi="Arial" w:cs="Arial"/>
          <w:sz w:val="22"/>
          <w:szCs w:val="22"/>
        </w:rPr>
        <w:t>A test of the</w:t>
      </w:r>
    </w:p>
    <w:p w14:paraId="41206E49" w14:textId="77777777" w:rsidR="003646BE" w:rsidRPr="00BB18D9" w:rsidRDefault="003646BE" w:rsidP="00EC6E9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EC6E97" w:rsidRPr="00BB18D9">
        <w:rPr>
          <w:rFonts w:ascii="Arial" w:hAnsi="Arial" w:cs="Arial"/>
          <w:sz w:val="22"/>
          <w:szCs w:val="22"/>
        </w:rPr>
        <w:t>Social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="00EC6E97" w:rsidRPr="00BB18D9">
        <w:rPr>
          <w:rFonts w:ascii="Arial" w:hAnsi="Arial" w:cs="Arial"/>
          <w:sz w:val="22"/>
          <w:szCs w:val="22"/>
        </w:rPr>
        <w:t>Behavior Network reveals differential patterns of neural responses to social novelty in</w:t>
      </w:r>
    </w:p>
    <w:p w14:paraId="603C2602" w14:textId="6687D46B" w:rsidR="00C21379" w:rsidRPr="00BB18D9" w:rsidRDefault="003646BE" w:rsidP="00EC6E9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EC6E97" w:rsidRPr="00BB18D9">
        <w:rPr>
          <w:rFonts w:ascii="Arial" w:hAnsi="Arial" w:cs="Arial"/>
          <w:sz w:val="22"/>
          <w:szCs w:val="22"/>
        </w:rPr>
        <w:t>bonded,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="00EC6E97" w:rsidRPr="00BB18D9">
        <w:rPr>
          <w:rFonts w:ascii="Arial" w:hAnsi="Arial" w:cs="Arial"/>
          <w:sz w:val="22"/>
          <w:szCs w:val="22"/>
        </w:rPr>
        <w:t>but not non-bonded, male prairie voles</w:t>
      </w:r>
      <w:r w:rsidR="00F7064D" w:rsidRPr="00BB18D9">
        <w:rPr>
          <w:rFonts w:ascii="Arial" w:hAnsi="Arial" w:cs="Arial"/>
          <w:sz w:val="22"/>
          <w:szCs w:val="22"/>
        </w:rPr>
        <w:t>.</w:t>
      </w:r>
      <w:r w:rsidR="00C21756" w:rsidRPr="00BB18D9">
        <w:rPr>
          <w:rFonts w:ascii="Arial" w:hAnsi="Arial" w:cs="Arial"/>
          <w:sz w:val="22"/>
          <w:szCs w:val="22"/>
        </w:rPr>
        <w:t xml:space="preserve"> </w:t>
      </w:r>
      <w:r w:rsidR="00B33787" w:rsidRPr="00BB18D9">
        <w:rPr>
          <w:rFonts w:ascii="Arial" w:hAnsi="Arial" w:cs="Arial"/>
          <w:i/>
          <w:iCs/>
          <w:sz w:val="22"/>
          <w:szCs w:val="22"/>
        </w:rPr>
        <w:t>Hormones and Behavior</w:t>
      </w:r>
      <w:r w:rsidR="00B11ECB" w:rsidRPr="00BB18D9">
        <w:rPr>
          <w:rFonts w:ascii="Arial" w:hAnsi="Arial" w:cs="Arial"/>
          <w:sz w:val="22"/>
          <w:szCs w:val="22"/>
        </w:rPr>
        <w:t>, 152, 105362.</w:t>
      </w:r>
    </w:p>
    <w:p w14:paraId="03B8B562" w14:textId="566147A3" w:rsidR="00F80B63" w:rsidRPr="00BB18D9" w:rsidRDefault="00C21379" w:rsidP="008B433F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2733D9" w:rsidRPr="00BB18D9">
        <w:rPr>
          <w:rFonts w:ascii="Arial" w:hAnsi="Arial" w:cs="Arial"/>
          <w:sz w:val="22"/>
          <w:szCs w:val="22"/>
          <w:vertAlign w:val="superscript"/>
        </w:rPr>
        <w:t>†</w:t>
      </w:r>
      <w:r w:rsidRPr="00BB18D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733D9" w:rsidRPr="00BB18D9">
        <w:rPr>
          <w:rFonts w:ascii="Arial" w:hAnsi="Arial" w:cs="Arial"/>
          <w:sz w:val="22"/>
          <w:szCs w:val="22"/>
        </w:rPr>
        <w:t>indicates</w:t>
      </w:r>
      <w:proofErr w:type="gramEnd"/>
      <w:r w:rsidR="002733D9" w:rsidRPr="00BB18D9">
        <w:rPr>
          <w:rFonts w:ascii="Arial" w:hAnsi="Arial" w:cs="Arial"/>
          <w:sz w:val="22"/>
          <w:szCs w:val="22"/>
        </w:rPr>
        <w:t xml:space="preserve"> shared first</w:t>
      </w:r>
      <w:r w:rsidR="00EC6E97" w:rsidRPr="00BB18D9">
        <w:rPr>
          <w:rFonts w:ascii="Arial" w:hAnsi="Arial" w:cs="Arial"/>
          <w:sz w:val="22"/>
          <w:szCs w:val="22"/>
        </w:rPr>
        <w:t xml:space="preserve"> </w:t>
      </w:r>
      <w:r w:rsidR="002733D9" w:rsidRPr="00BB18D9">
        <w:rPr>
          <w:rFonts w:ascii="Arial" w:hAnsi="Arial" w:cs="Arial"/>
          <w:sz w:val="22"/>
          <w:szCs w:val="22"/>
        </w:rPr>
        <w:t xml:space="preserve">authorship </w:t>
      </w:r>
      <w:r w:rsidR="00AF0BB4" w:rsidRPr="00BB18D9">
        <w:rPr>
          <w:rFonts w:ascii="Arial" w:hAnsi="Arial" w:cs="Arial"/>
          <w:sz w:val="22"/>
          <w:szCs w:val="22"/>
          <w:vertAlign w:val="superscript"/>
        </w:rPr>
        <w:t>¥</w:t>
      </w:r>
      <w:r w:rsidR="00AF0BB4" w:rsidRPr="00BB18D9">
        <w:rPr>
          <w:rFonts w:ascii="Arial" w:hAnsi="Arial" w:cs="Arial"/>
          <w:sz w:val="22"/>
          <w:szCs w:val="22"/>
        </w:rPr>
        <w:t xml:space="preserve"> indicates</w:t>
      </w:r>
      <w:r w:rsidR="00C21756" w:rsidRPr="00BB18D9">
        <w:rPr>
          <w:rFonts w:ascii="Arial" w:hAnsi="Arial" w:cs="Arial"/>
          <w:sz w:val="22"/>
          <w:szCs w:val="22"/>
        </w:rPr>
        <w:t xml:space="preserve"> s</w:t>
      </w:r>
      <w:r w:rsidR="00AF0BB4" w:rsidRPr="00BB18D9">
        <w:rPr>
          <w:rFonts w:ascii="Arial" w:hAnsi="Arial" w:cs="Arial"/>
          <w:sz w:val="22"/>
          <w:szCs w:val="22"/>
        </w:rPr>
        <w:t>hared</w:t>
      </w:r>
      <w:r w:rsidR="00D966A7" w:rsidRPr="00BB18D9">
        <w:rPr>
          <w:rFonts w:ascii="Arial" w:hAnsi="Arial" w:cs="Arial"/>
          <w:sz w:val="22"/>
          <w:szCs w:val="22"/>
        </w:rPr>
        <w:t xml:space="preserve"> </w:t>
      </w:r>
      <w:r w:rsidR="00B33787" w:rsidRPr="00BB18D9">
        <w:rPr>
          <w:rFonts w:ascii="Arial" w:hAnsi="Arial" w:cs="Arial"/>
          <w:sz w:val="22"/>
          <w:szCs w:val="22"/>
        </w:rPr>
        <w:t>a</w:t>
      </w:r>
      <w:r w:rsidR="00AF0BB4" w:rsidRPr="00BB18D9">
        <w:rPr>
          <w:rFonts w:ascii="Arial" w:hAnsi="Arial" w:cs="Arial"/>
          <w:sz w:val="22"/>
          <w:szCs w:val="22"/>
        </w:rPr>
        <w:t>nchor</w:t>
      </w:r>
      <w:r w:rsidR="00B33787" w:rsidRPr="00BB18D9">
        <w:rPr>
          <w:rFonts w:ascii="Arial" w:hAnsi="Arial" w:cs="Arial"/>
          <w:sz w:val="22"/>
          <w:szCs w:val="22"/>
        </w:rPr>
        <w:t xml:space="preserve"> </w:t>
      </w:r>
      <w:r w:rsidR="00AF0BB4" w:rsidRPr="00BB18D9">
        <w:rPr>
          <w:rFonts w:ascii="Arial" w:hAnsi="Arial" w:cs="Arial"/>
          <w:sz w:val="22"/>
          <w:szCs w:val="22"/>
        </w:rPr>
        <w:t>author</w:t>
      </w:r>
      <w:r w:rsidR="002733D9" w:rsidRPr="00BB18D9">
        <w:rPr>
          <w:rFonts w:ascii="Arial" w:hAnsi="Arial" w:cs="Arial"/>
          <w:sz w:val="22"/>
          <w:szCs w:val="22"/>
        </w:rPr>
        <w:t>ship</w:t>
      </w:r>
    </w:p>
    <w:p w14:paraId="6706979B" w14:textId="75AAAD3D" w:rsidR="00845E31" w:rsidRPr="00BB18D9" w:rsidRDefault="00845E31" w:rsidP="00845E31">
      <w:pPr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34. Fricker B.A., </w:t>
      </w:r>
      <w:proofErr w:type="spellStart"/>
      <w:r w:rsidRPr="00BB18D9">
        <w:rPr>
          <w:rFonts w:ascii="Arial" w:hAnsi="Arial" w:cs="Arial"/>
          <w:sz w:val="22"/>
          <w:szCs w:val="22"/>
        </w:rPr>
        <w:t>Roshko</w:t>
      </w:r>
      <w:proofErr w:type="spellEnd"/>
      <w:r w:rsidRPr="00BB18D9">
        <w:rPr>
          <w:rFonts w:ascii="Arial" w:hAnsi="Arial" w:cs="Arial"/>
          <w:sz w:val="22"/>
          <w:szCs w:val="22"/>
        </w:rPr>
        <w:t xml:space="preserve"> V.C.</w:t>
      </w:r>
      <w:r w:rsidRPr="00BB18D9">
        <w:rPr>
          <w:rFonts w:ascii="Arial" w:hAnsi="Arial" w:cs="Arial"/>
          <w:sz w:val="20"/>
          <w:szCs w:val="20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>, Jiang J.</w:t>
      </w:r>
      <w:r w:rsidRPr="00BB18D9">
        <w:rPr>
          <w:rFonts w:ascii="Arial" w:hAnsi="Arial" w:cs="Arial"/>
          <w:sz w:val="20"/>
          <w:szCs w:val="20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 xml:space="preserve">, and </w:t>
      </w:r>
      <w:r w:rsidRPr="00BB18D9">
        <w:rPr>
          <w:rFonts w:ascii="Arial" w:hAnsi="Arial" w:cs="Arial"/>
          <w:b/>
          <w:bCs/>
          <w:sz w:val="22"/>
          <w:szCs w:val="22"/>
        </w:rPr>
        <w:t xml:space="preserve">Kelly A.M. </w:t>
      </w:r>
      <w:r w:rsidRPr="00BB18D9">
        <w:rPr>
          <w:rFonts w:ascii="Arial" w:hAnsi="Arial" w:cs="Arial"/>
          <w:sz w:val="22"/>
          <w:szCs w:val="22"/>
        </w:rPr>
        <w:t>(2023) Partner separation rescues pair</w:t>
      </w:r>
    </w:p>
    <w:p w14:paraId="32D23092" w14:textId="77777777" w:rsidR="00845E31" w:rsidRPr="00BB18D9" w:rsidRDefault="00845E31" w:rsidP="00845E31">
      <w:pPr>
        <w:ind w:firstLine="360"/>
        <w:rPr>
          <w:rFonts w:ascii="Arial" w:hAnsi="Arial" w:cs="Arial"/>
          <w:i/>
          <w:iCs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bond-induced decreases in hypothalamic oxytocin neural densities. </w:t>
      </w:r>
      <w:r w:rsidRPr="00BB18D9">
        <w:rPr>
          <w:rFonts w:ascii="Arial" w:hAnsi="Arial" w:cs="Arial"/>
          <w:i/>
          <w:iCs/>
          <w:sz w:val="22"/>
          <w:szCs w:val="22"/>
        </w:rPr>
        <w:t>Nature’s Scientific Reports,</w:t>
      </w:r>
    </w:p>
    <w:p w14:paraId="7AD812D3" w14:textId="40E678FC" w:rsidR="00B22560" w:rsidRPr="00F21A01" w:rsidRDefault="00845E31" w:rsidP="00F21A01">
      <w:pPr>
        <w:spacing w:after="120"/>
        <w:ind w:firstLine="360"/>
        <w:rPr>
          <w:rFonts w:ascii="Arial" w:hAnsi="Arial" w:cs="Arial"/>
          <w:i/>
          <w:iCs/>
          <w:sz w:val="22"/>
          <w:szCs w:val="22"/>
        </w:rPr>
      </w:pPr>
      <w:r w:rsidRPr="00BB18D9">
        <w:rPr>
          <w:rFonts w:ascii="Arial" w:hAnsi="Arial" w:cs="Arial"/>
          <w:i/>
          <w:iCs/>
          <w:sz w:val="22"/>
          <w:szCs w:val="22"/>
        </w:rPr>
        <w:t>13, Article number: 4835</w:t>
      </w:r>
    </w:p>
    <w:p w14:paraId="06C583EA" w14:textId="2F4A97CC" w:rsidR="003202AD" w:rsidRPr="00BB18D9" w:rsidRDefault="00310837" w:rsidP="00310837">
      <w:pPr>
        <w:rPr>
          <w:rFonts w:ascii="Arial" w:hAnsi="Arial" w:cs="Arial"/>
          <w:bCs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33. Powell J.M., Garvin M</w:t>
      </w:r>
      <w:r w:rsidR="00D92DDF" w:rsidRPr="00BB18D9">
        <w:rPr>
          <w:rFonts w:ascii="Arial" w:hAnsi="Arial" w:cs="Arial"/>
          <w:sz w:val="22"/>
          <w:szCs w:val="22"/>
        </w:rPr>
        <w:t>.M</w:t>
      </w:r>
      <w:r w:rsidRPr="00BB18D9">
        <w:rPr>
          <w:rFonts w:ascii="Arial" w:hAnsi="Arial" w:cs="Arial"/>
          <w:sz w:val="22"/>
          <w:szCs w:val="22"/>
        </w:rPr>
        <w:t>.</w:t>
      </w:r>
      <w:r w:rsidRPr="00BB18D9">
        <w:rPr>
          <w:rFonts w:ascii="Arial" w:hAnsi="Arial" w:cs="Arial"/>
          <w:sz w:val="22"/>
          <w:szCs w:val="22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>, Lee, N.</w:t>
      </w:r>
      <w:r w:rsidR="00D92DDF" w:rsidRPr="00BB18D9">
        <w:rPr>
          <w:rFonts w:ascii="Arial" w:hAnsi="Arial" w:cs="Arial"/>
          <w:sz w:val="22"/>
          <w:szCs w:val="22"/>
        </w:rPr>
        <w:t>S.</w:t>
      </w:r>
      <w:r w:rsidRPr="00BB18D9">
        <w:rPr>
          <w:rFonts w:ascii="Arial" w:hAnsi="Arial" w:cs="Arial"/>
          <w:sz w:val="22"/>
          <w:szCs w:val="22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 xml:space="preserve">, </w:t>
      </w:r>
      <w:r w:rsidRPr="00BB18D9">
        <w:rPr>
          <w:rFonts w:ascii="Arial" w:hAnsi="Arial" w:cs="Arial"/>
          <w:bCs/>
          <w:sz w:val="22"/>
          <w:szCs w:val="22"/>
        </w:rPr>
        <w:t xml:space="preserve">and </w:t>
      </w:r>
      <w:r w:rsidRPr="00BB18D9">
        <w:rPr>
          <w:rFonts w:ascii="Arial" w:hAnsi="Arial" w:cs="Arial"/>
          <w:b/>
          <w:sz w:val="22"/>
          <w:szCs w:val="22"/>
        </w:rPr>
        <w:t>Kelly A.M.</w:t>
      </w:r>
      <w:r w:rsidRPr="00BB18D9">
        <w:rPr>
          <w:rFonts w:ascii="Arial" w:hAnsi="Arial" w:cs="Arial"/>
          <w:bCs/>
          <w:sz w:val="22"/>
          <w:szCs w:val="22"/>
        </w:rPr>
        <w:t xml:space="preserve"> </w:t>
      </w:r>
      <w:r w:rsidR="003202AD" w:rsidRPr="00BB18D9">
        <w:rPr>
          <w:rFonts w:ascii="Arial" w:hAnsi="Arial" w:cs="Arial"/>
          <w:bCs/>
          <w:sz w:val="22"/>
          <w:szCs w:val="22"/>
        </w:rPr>
        <w:t xml:space="preserve">(2022) </w:t>
      </w:r>
      <w:r w:rsidRPr="00BB18D9">
        <w:rPr>
          <w:rFonts w:ascii="Arial" w:hAnsi="Arial" w:cs="Arial"/>
          <w:bCs/>
          <w:sz w:val="22"/>
          <w:szCs w:val="22"/>
        </w:rPr>
        <w:t>Behavioral trajectories of aging</w:t>
      </w:r>
    </w:p>
    <w:p w14:paraId="6399B79B" w14:textId="77777777" w:rsidR="003202AD" w:rsidRPr="00BB18D9" w:rsidRDefault="00310837" w:rsidP="003202AD">
      <w:pPr>
        <w:ind w:firstLine="360"/>
        <w:rPr>
          <w:rFonts w:ascii="Arial" w:hAnsi="Arial" w:cs="Arial"/>
          <w:bCs/>
          <w:sz w:val="22"/>
          <w:szCs w:val="22"/>
        </w:rPr>
      </w:pPr>
      <w:r w:rsidRPr="00BB18D9">
        <w:rPr>
          <w:rFonts w:ascii="Arial" w:hAnsi="Arial" w:cs="Arial"/>
          <w:bCs/>
          <w:sz w:val="22"/>
          <w:szCs w:val="22"/>
        </w:rPr>
        <w:t>prairie voles</w:t>
      </w:r>
      <w:r w:rsidR="003202AD" w:rsidRPr="00BB18D9">
        <w:rPr>
          <w:rFonts w:ascii="Arial" w:hAnsi="Arial" w:cs="Arial"/>
          <w:bCs/>
          <w:sz w:val="22"/>
          <w:szCs w:val="22"/>
        </w:rPr>
        <w:t xml:space="preserve"> </w:t>
      </w:r>
      <w:r w:rsidRPr="00BB18D9">
        <w:rPr>
          <w:rFonts w:ascii="Arial" w:hAnsi="Arial" w:cs="Arial"/>
          <w:bCs/>
          <w:sz w:val="22"/>
          <w:szCs w:val="22"/>
        </w:rPr>
        <w:t>(</w:t>
      </w:r>
      <w:r w:rsidRPr="00BB18D9">
        <w:rPr>
          <w:rFonts w:ascii="Arial" w:hAnsi="Arial" w:cs="Arial"/>
          <w:bCs/>
          <w:i/>
          <w:iCs/>
          <w:sz w:val="22"/>
          <w:szCs w:val="22"/>
        </w:rPr>
        <w:t>Microtus ochrogaster</w:t>
      </w:r>
      <w:r w:rsidRPr="00BB18D9">
        <w:rPr>
          <w:rFonts w:ascii="Arial" w:hAnsi="Arial" w:cs="Arial"/>
          <w:bCs/>
          <w:sz w:val="22"/>
          <w:szCs w:val="22"/>
        </w:rPr>
        <w:t>): Adapting behavior to social context wanes with advanced</w:t>
      </w:r>
    </w:p>
    <w:p w14:paraId="32F31691" w14:textId="03BED51F" w:rsidR="006570F3" w:rsidRPr="00AE6F86" w:rsidRDefault="00310837" w:rsidP="00AE6F86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bCs/>
          <w:sz w:val="22"/>
          <w:szCs w:val="22"/>
        </w:rPr>
        <w:t>age</w:t>
      </w:r>
      <w:r w:rsidRPr="00BB18D9">
        <w:rPr>
          <w:rFonts w:ascii="Arial" w:hAnsi="Arial" w:cs="Arial"/>
          <w:sz w:val="22"/>
          <w:szCs w:val="22"/>
        </w:rPr>
        <w:t>.</w:t>
      </w:r>
      <w:r w:rsidR="003202AD" w:rsidRPr="00BB18D9">
        <w:rPr>
          <w:rFonts w:ascii="Arial" w:hAnsi="Arial" w:cs="Arial"/>
          <w:bCs/>
          <w:sz w:val="22"/>
          <w:szCs w:val="22"/>
        </w:rPr>
        <w:t xml:space="preserve"> </w:t>
      </w:r>
      <w:r w:rsidR="009130EF" w:rsidRPr="00BB18D9">
        <w:rPr>
          <w:rFonts w:ascii="Arial" w:hAnsi="Arial" w:cs="Arial"/>
          <w:i/>
          <w:iCs/>
          <w:sz w:val="22"/>
          <w:szCs w:val="22"/>
        </w:rPr>
        <w:t>PLOS ONE</w:t>
      </w:r>
      <w:r w:rsidR="009130EF" w:rsidRPr="00BB18D9">
        <w:rPr>
          <w:rFonts w:ascii="Arial" w:hAnsi="Arial" w:cs="Arial"/>
          <w:sz w:val="22"/>
          <w:szCs w:val="22"/>
        </w:rPr>
        <w:t xml:space="preserve"> 17:11 e0276897.</w:t>
      </w:r>
    </w:p>
    <w:p w14:paraId="2AC8C3C2" w14:textId="77777777" w:rsidR="003202AD" w:rsidRPr="00BB18D9" w:rsidRDefault="0030693F" w:rsidP="0030693F">
      <w:pPr>
        <w:rPr>
          <w:rFonts w:ascii="Arial" w:hAnsi="Arial" w:cs="Arial"/>
          <w:bCs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3</w:t>
      </w:r>
      <w:r w:rsidR="00046D57" w:rsidRPr="00BB18D9">
        <w:rPr>
          <w:rFonts w:ascii="Arial" w:hAnsi="Arial" w:cs="Arial"/>
          <w:sz w:val="22"/>
          <w:szCs w:val="22"/>
        </w:rPr>
        <w:t>2</w:t>
      </w:r>
      <w:r w:rsidRPr="00BB18D9">
        <w:rPr>
          <w:rFonts w:ascii="Arial" w:hAnsi="Arial" w:cs="Arial"/>
          <w:sz w:val="22"/>
          <w:szCs w:val="22"/>
        </w:rPr>
        <w:t>. Powell J.M., Inoue K., Wallace K.J., Seifert A.W., Young L.J.,</w:t>
      </w:r>
      <w:r w:rsidRPr="00BB18D9">
        <w:rPr>
          <w:rFonts w:ascii="Arial" w:hAnsi="Arial" w:cs="Arial"/>
          <w:bCs/>
          <w:sz w:val="22"/>
          <w:szCs w:val="22"/>
        </w:rPr>
        <w:t xml:space="preserve"> and </w:t>
      </w:r>
      <w:r w:rsidRPr="00BB18D9">
        <w:rPr>
          <w:rFonts w:ascii="Arial" w:hAnsi="Arial" w:cs="Arial"/>
          <w:b/>
          <w:sz w:val="22"/>
          <w:szCs w:val="22"/>
        </w:rPr>
        <w:t>Kelly A.M.</w:t>
      </w:r>
      <w:r w:rsidRPr="00BB18D9">
        <w:rPr>
          <w:rFonts w:ascii="Arial" w:hAnsi="Arial" w:cs="Arial"/>
          <w:bCs/>
          <w:sz w:val="22"/>
          <w:szCs w:val="22"/>
        </w:rPr>
        <w:t xml:space="preserve"> </w:t>
      </w:r>
      <w:r w:rsidR="003202AD" w:rsidRPr="00BB18D9">
        <w:rPr>
          <w:rFonts w:ascii="Arial" w:hAnsi="Arial" w:cs="Arial"/>
          <w:bCs/>
          <w:sz w:val="22"/>
          <w:szCs w:val="22"/>
        </w:rPr>
        <w:t>(2022)</w:t>
      </w:r>
    </w:p>
    <w:p w14:paraId="4626EDCE" w14:textId="77777777" w:rsidR="003202AD" w:rsidRPr="00BB18D9" w:rsidRDefault="0030693F" w:rsidP="003202AD">
      <w:pPr>
        <w:ind w:firstLine="360"/>
        <w:rPr>
          <w:rFonts w:ascii="Arial" w:hAnsi="Arial" w:cs="Arial"/>
          <w:bCs/>
          <w:sz w:val="22"/>
          <w:szCs w:val="22"/>
        </w:rPr>
      </w:pPr>
      <w:r w:rsidRPr="00BB18D9">
        <w:rPr>
          <w:rFonts w:ascii="Arial" w:hAnsi="Arial" w:cs="Arial"/>
          <w:bCs/>
          <w:sz w:val="22"/>
          <w:szCs w:val="22"/>
        </w:rPr>
        <w:t>Distribution of</w:t>
      </w:r>
      <w:r w:rsidR="003202AD" w:rsidRPr="00BB18D9">
        <w:rPr>
          <w:rFonts w:ascii="Arial" w:hAnsi="Arial" w:cs="Arial"/>
          <w:bCs/>
          <w:sz w:val="22"/>
          <w:szCs w:val="22"/>
        </w:rPr>
        <w:t xml:space="preserve"> </w:t>
      </w:r>
      <w:r w:rsidRPr="00BB18D9">
        <w:rPr>
          <w:rFonts w:ascii="Arial" w:hAnsi="Arial" w:cs="Arial"/>
          <w:bCs/>
          <w:sz w:val="22"/>
          <w:szCs w:val="22"/>
        </w:rPr>
        <w:t xml:space="preserve">vasopressin </w:t>
      </w:r>
      <w:r w:rsidR="00D966A7" w:rsidRPr="00BB18D9">
        <w:rPr>
          <w:rFonts w:ascii="Arial" w:hAnsi="Arial" w:cs="Arial"/>
          <w:bCs/>
          <w:sz w:val="22"/>
          <w:szCs w:val="22"/>
        </w:rPr>
        <w:t xml:space="preserve">1a </w:t>
      </w:r>
      <w:r w:rsidRPr="00BB18D9">
        <w:rPr>
          <w:rFonts w:ascii="Arial" w:hAnsi="Arial" w:cs="Arial"/>
          <w:bCs/>
          <w:sz w:val="22"/>
          <w:szCs w:val="22"/>
        </w:rPr>
        <w:t>and oxytocin receptor protein and mRNA in the basal forebrain</w:t>
      </w:r>
    </w:p>
    <w:p w14:paraId="6CE98DF6" w14:textId="77777777" w:rsidR="00CB3C15" w:rsidRDefault="0030693F" w:rsidP="001D74C2">
      <w:pPr>
        <w:ind w:firstLine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bCs/>
          <w:sz w:val="22"/>
          <w:szCs w:val="22"/>
        </w:rPr>
        <w:t>and midbrain of the spiny mouse (</w:t>
      </w:r>
      <w:proofErr w:type="spellStart"/>
      <w:r w:rsidRPr="00BB18D9">
        <w:rPr>
          <w:rFonts w:ascii="Arial" w:hAnsi="Arial" w:cs="Arial"/>
          <w:bCs/>
          <w:i/>
          <w:iCs/>
          <w:sz w:val="22"/>
          <w:szCs w:val="22"/>
        </w:rPr>
        <w:t>Acomys</w:t>
      </w:r>
      <w:proofErr w:type="spellEnd"/>
      <w:r w:rsidRPr="00BB18D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BB18D9">
        <w:rPr>
          <w:rFonts w:ascii="Arial" w:hAnsi="Arial" w:cs="Arial"/>
          <w:bCs/>
          <w:i/>
          <w:iCs/>
          <w:sz w:val="22"/>
          <w:szCs w:val="22"/>
        </w:rPr>
        <w:t>cahirinus</w:t>
      </w:r>
      <w:proofErr w:type="spellEnd"/>
      <w:r w:rsidRPr="00BB18D9">
        <w:rPr>
          <w:rFonts w:ascii="Arial" w:hAnsi="Arial" w:cs="Arial"/>
          <w:bCs/>
          <w:sz w:val="22"/>
          <w:szCs w:val="22"/>
        </w:rPr>
        <w:t>)</w:t>
      </w:r>
      <w:r w:rsidR="001D74C2" w:rsidRPr="00BB18D9">
        <w:rPr>
          <w:rFonts w:ascii="Arial" w:hAnsi="Arial" w:cs="Arial"/>
          <w:bCs/>
          <w:sz w:val="22"/>
          <w:szCs w:val="22"/>
        </w:rPr>
        <w:t xml:space="preserve">. </w:t>
      </w:r>
      <w:r w:rsidRPr="00BB18D9">
        <w:rPr>
          <w:rFonts w:ascii="Arial" w:hAnsi="Arial" w:cs="Arial"/>
          <w:i/>
          <w:iCs/>
          <w:sz w:val="22"/>
          <w:szCs w:val="22"/>
        </w:rPr>
        <w:t>Brain Structure and Function</w:t>
      </w:r>
      <w:r w:rsidR="00CB3C15">
        <w:rPr>
          <w:rFonts w:ascii="Arial" w:hAnsi="Arial" w:cs="Arial"/>
          <w:i/>
          <w:iCs/>
          <w:sz w:val="22"/>
          <w:szCs w:val="22"/>
        </w:rPr>
        <w:t xml:space="preserve">, </w:t>
      </w:r>
      <w:r w:rsidR="00CB3C15">
        <w:rPr>
          <w:rFonts w:ascii="Arial" w:hAnsi="Arial" w:cs="Arial"/>
          <w:sz w:val="22"/>
          <w:szCs w:val="22"/>
        </w:rPr>
        <w:t>228(2),</w:t>
      </w:r>
    </w:p>
    <w:p w14:paraId="24D020DE" w14:textId="562BE47E" w:rsidR="001D74C2" w:rsidRPr="00CB3C15" w:rsidRDefault="00CB3C15" w:rsidP="00CB3C15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413-431.</w:t>
      </w:r>
    </w:p>
    <w:p w14:paraId="26D70680" w14:textId="77777777" w:rsidR="003202AD" w:rsidRPr="00BB18D9" w:rsidRDefault="0030693F" w:rsidP="00B3378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31. Loveland J.L., Giraldo-Deck L.M., and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="003202AD" w:rsidRPr="00BB18D9">
        <w:rPr>
          <w:rFonts w:ascii="Arial" w:hAnsi="Arial" w:cs="Arial"/>
          <w:sz w:val="22"/>
          <w:szCs w:val="22"/>
        </w:rPr>
        <w:t xml:space="preserve">(2022) </w:t>
      </w:r>
      <w:r w:rsidRPr="00BB18D9">
        <w:rPr>
          <w:rFonts w:ascii="Arial" w:hAnsi="Arial" w:cs="Arial"/>
          <w:sz w:val="22"/>
          <w:szCs w:val="22"/>
        </w:rPr>
        <w:t>How inversion variants can shape</w:t>
      </w:r>
    </w:p>
    <w:p w14:paraId="5F3B7E8C" w14:textId="220E9CA1" w:rsidR="00046D57" w:rsidRPr="00BB18D9" w:rsidRDefault="003202AD" w:rsidP="00B3378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30693F" w:rsidRPr="00BB18D9">
        <w:rPr>
          <w:rFonts w:ascii="Arial" w:hAnsi="Arial" w:cs="Arial"/>
          <w:sz w:val="22"/>
          <w:szCs w:val="22"/>
        </w:rPr>
        <w:t>neural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="0030693F" w:rsidRPr="00BB18D9">
        <w:rPr>
          <w:rFonts w:ascii="Arial" w:hAnsi="Arial" w:cs="Arial"/>
          <w:sz w:val="22"/>
          <w:szCs w:val="22"/>
        </w:rPr>
        <w:t>circuitry: Insights from the three-morph mating tactics of ruff</w:t>
      </w:r>
      <w:r w:rsidR="00046D57" w:rsidRPr="00BB18D9">
        <w:rPr>
          <w:rFonts w:ascii="Arial" w:hAnsi="Arial" w:cs="Arial"/>
          <w:sz w:val="22"/>
          <w:szCs w:val="22"/>
        </w:rPr>
        <w:t xml:space="preserve">. </w:t>
      </w:r>
      <w:r w:rsidR="00046D57" w:rsidRPr="00BB18D9">
        <w:rPr>
          <w:rFonts w:ascii="Arial" w:hAnsi="Arial" w:cs="Arial"/>
          <w:i/>
          <w:iCs/>
          <w:sz w:val="22"/>
          <w:szCs w:val="22"/>
        </w:rPr>
        <w:t>Frontiers in</w:t>
      </w:r>
    </w:p>
    <w:p w14:paraId="280ECE9A" w14:textId="74EDC676" w:rsidR="000859E1" w:rsidRPr="00BB18D9" w:rsidRDefault="00046D57" w:rsidP="006E22C8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i/>
          <w:iCs/>
          <w:sz w:val="22"/>
          <w:szCs w:val="22"/>
        </w:rPr>
        <w:tab/>
        <w:t>Physiology</w:t>
      </w:r>
      <w:r w:rsidR="005E1C50" w:rsidRPr="00BB18D9">
        <w:rPr>
          <w:rFonts w:ascii="Arial" w:hAnsi="Arial" w:cs="Arial"/>
          <w:sz w:val="22"/>
          <w:szCs w:val="22"/>
        </w:rPr>
        <w:t xml:space="preserve"> 13:1011629.</w:t>
      </w:r>
    </w:p>
    <w:p w14:paraId="535DFEEE" w14:textId="5B0D8F60" w:rsidR="000859E1" w:rsidRPr="00BB18D9" w:rsidRDefault="0030693F" w:rsidP="00DB5144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30.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, Fricker B.A., and Wallace K.J. </w:t>
      </w:r>
      <w:r w:rsidR="007D587B" w:rsidRPr="00BB18D9">
        <w:rPr>
          <w:rFonts w:ascii="Arial" w:hAnsi="Arial" w:cs="Arial"/>
          <w:sz w:val="22"/>
          <w:szCs w:val="22"/>
        </w:rPr>
        <w:t xml:space="preserve">(2022) </w:t>
      </w:r>
      <w:r w:rsidRPr="00BB18D9">
        <w:rPr>
          <w:rFonts w:ascii="Arial" w:hAnsi="Arial" w:cs="Arial"/>
          <w:sz w:val="22"/>
          <w:szCs w:val="22"/>
        </w:rPr>
        <w:t>Protocol for multiplex fluorescent</w:t>
      </w:r>
    </w:p>
    <w:p w14:paraId="775FDFCA" w14:textId="77777777" w:rsidR="000175A6" w:rsidRPr="00BB18D9" w:rsidRDefault="000859E1" w:rsidP="00DB5144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30693F" w:rsidRPr="00BB18D9">
        <w:rPr>
          <w:rFonts w:ascii="Arial" w:hAnsi="Arial" w:cs="Arial"/>
          <w:sz w:val="22"/>
          <w:szCs w:val="22"/>
        </w:rPr>
        <w:t>immunohistochemistry in free-floating rodent brain tissues</w:t>
      </w:r>
      <w:r w:rsidR="007D587B" w:rsidRPr="00BB18D9">
        <w:rPr>
          <w:rFonts w:ascii="Arial" w:hAnsi="Arial" w:cs="Arial"/>
          <w:sz w:val="22"/>
          <w:szCs w:val="22"/>
        </w:rPr>
        <w:t>.</w:t>
      </w:r>
      <w:r w:rsidR="0030693F" w:rsidRPr="00BB18D9">
        <w:rPr>
          <w:rFonts w:ascii="Arial" w:hAnsi="Arial" w:cs="Arial"/>
          <w:sz w:val="22"/>
          <w:szCs w:val="22"/>
        </w:rPr>
        <w:t xml:space="preserve"> </w:t>
      </w:r>
      <w:r w:rsidR="0030693F" w:rsidRPr="00BB18D9">
        <w:rPr>
          <w:rFonts w:ascii="Arial" w:hAnsi="Arial" w:cs="Arial"/>
          <w:i/>
          <w:iCs/>
          <w:sz w:val="22"/>
          <w:szCs w:val="22"/>
        </w:rPr>
        <w:t xml:space="preserve">Cell Press STAR </w:t>
      </w:r>
    </w:p>
    <w:p w14:paraId="00B716B2" w14:textId="55BAD392" w:rsidR="00343A2E" w:rsidRPr="00BB18D9" w:rsidRDefault="000175A6" w:rsidP="000175A6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i/>
          <w:iCs/>
          <w:sz w:val="22"/>
          <w:szCs w:val="22"/>
        </w:rPr>
        <w:tab/>
      </w:r>
      <w:r w:rsidR="0030693F" w:rsidRPr="00BB18D9">
        <w:rPr>
          <w:rFonts w:ascii="Arial" w:hAnsi="Arial" w:cs="Arial"/>
          <w:i/>
          <w:iCs/>
          <w:sz w:val="22"/>
          <w:szCs w:val="22"/>
        </w:rPr>
        <w:t>Protocols</w:t>
      </w:r>
      <w:r w:rsidRPr="00BB18D9">
        <w:rPr>
          <w:rFonts w:ascii="Arial" w:hAnsi="Arial" w:cs="Arial"/>
          <w:sz w:val="22"/>
          <w:szCs w:val="22"/>
        </w:rPr>
        <w:t xml:space="preserve"> 4, 101672</w:t>
      </w:r>
      <w:r w:rsidR="0030693F" w:rsidRPr="00BB18D9">
        <w:rPr>
          <w:rFonts w:ascii="Arial" w:hAnsi="Arial" w:cs="Arial"/>
          <w:sz w:val="22"/>
          <w:szCs w:val="22"/>
        </w:rPr>
        <w:t>.</w:t>
      </w:r>
    </w:p>
    <w:p w14:paraId="11877263" w14:textId="11EFB4F2" w:rsidR="00DB5144" w:rsidRPr="00BB18D9" w:rsidRDefault="00DB5144" w:rsidP="00DB5144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29. </w:t>
      </w:r>
      <w:r w:rsidRPr="00BB18D9">
        <w:rPr>
          <w:rFonts w:ascii="Arial" w:hAnsi="Arial" w:cs="Arial"/>
          <w:b/>
          <w:sz w:val="22"/>
          <w:szCs w:val="22"/>
        </w:rPr>
        <w:t>Kelly A.M</w:t>
      </w:r>
      <w:r w:rsidRPr="00BB18D9">
        <w:rPr>
          <w:rFonts w:ascii="Arial" w:hAnsi="Arial" w:cs="Arial"/>
          <w:sz w:val="22"/>
          <w:szCs w:val="22"/>
        </w:rPr>
        <w:t>., Gonzalez-Abreu J.</w:t>
      </w:r>
      <w:r w:rsidR="00323570" w:rsidRPr="00BB18D9">
        <w:rPr>
          <w:rFonts w:ascii="Arial" w:hAnsi="Arial" w:cs="Arial"/>
          <w:sz w:val="22"/>
          <w:szCs w:val="22"/>
        </w:rPr>
        <w:t>A</w:t>
      </w:r>
      <w:r w:rsidRPr="00BB18D9">
        <w:rPr>
          <w:rFonts w:ascii="Arial" w:hAnsi="Arial" w:cs="Arial"/>
          <w:sz w:val="22"/>
          <w:szCs w:val="22"/>
        </w:rPr>
        <w:t>., and Thompson R.R</w:t>
      </w:r>
      <w:r w:rsidRPr="00BB18D9">
        <w:rPr>
          <w:rFonts w:ascii="Arial" w:hAnsi="Arial" w:cs="Arial"/>
          <w:b/>
          <w:sz w:val="22"/>
          <w:szCs w:val="22"/>
        </w:rPr>
        <w:t>.</w:t>
      </w:r>
      <w:r w:rsidRPr="00BB18D9">
        <w:rPr>
          <w:rFonts w:ascii="Arial" w:hAnsi="Arial" w:cs="Arial"/>
          <w:bCs/>
          <w:sz w:val="22"/>
          <w:szCs w:val="22"/>
        </w:rPr>
        <w:t xml:space="preserve"> </w:t>
      </w:r>
      <w:r w:rsidR="000E208C" w:rsidRPr="00BB18D9">
        <w:rPr>
          <w:rFonts w:ascii="Arial" w:hAnsi="Arial" w:cs="Arial"/>
          <w:bCs/>
          <w:sz w:val="22"/>
          <w:szCs w:val="22"/>
        </w:rPr>
        <w:t xml:space="preserve">(2022) </w:t>
      </w:r>
      <w:r w:rsidRPr="00BB18D9">
        <w:rPr>
          <w:rFonts w:ascii="Arial" w:hAnsi="Arial" w:cs="Arial"/>
          <w:bCs/>
          <w:sz w:val="22"/>
          <w:szCs w:val="22"/>
        </w:rPr>
        <w:t>Beyond sex and aggression:</w:t>
      </w:r>
    </w:p>
    <w:p w14:paraId="143C0D38" w14:textId="77777777" w:rsidR="00DB5144" w:rsidRPr="00BB18D9" w:rsidRDefault="00DB5144" w:rsidP="00DB5144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  <w:r w:rsidRPr="00BB18D9">
        <w:rPr>
          <w:rFonts w:ascii="Arial" w:hAnsi="Arial" w:cs="Arial"/>
          <w:bCs/>
          <w:sz w:val="22"/>
          <w:szCs w:val="22"/>
        </w:rPr>
        <w:tab/>
        <w:t>Testosterone rapidly matches behavioral responses to social context and tries to predict the</w:t>
      </w:r>
    </w:p>
    <w:p w14:paraId="548022AD" w14:textId="15E1DDB9" w:rsidR="007A659F" w:rsidRPr="00BB18D9" w:rsidRDefault="00DB5144" w:rsidP="00DB5144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bCs/>
          <w:sz w:val="22"/>
          <w:szCs w:val="22"/>
        </w:rPr>
        <w:tab/>
        <w:t>future</w:t>
      </w:r>
      <w:r w:rsidRPr="00BB18D9">
        <w:rPr>
          <w:rFonts w:ascii="Arial" w:hAnsi="Arial" w:cs="Arial"/>
          <w:sz w:val="22"/>
          <w:szCs w:val="22"/>
        </w:rPr>
        <w:t xml:space="preserve">. </w:t>
      </w:r>
      <w:r w:rsidRPr="00BB18D9">
        <w:rPr>
          <w:rFonts w:ascii="Arial" w:hAnsi="Arial" w:cs="Arial"/>
          <w:i/>
          <w:iCs/>
          <w:sz w:val="22"/>
          <w:szCs w:val="22"/>
        </w:rPr>
        <w:t>Proceedings of the Royal Society B</w:t>
      </w:r>
      <w:r w:rsidR="00EE5079" w:rsidRPr="00BB18D9">
        <w:rPr>
          <w:rFonts w:ascii="Arial" w:hAnsi="Arial" w:cs="Arial"/>
          <w:sz w:val="22"/>
          <w:szCs w:val="22"/>
        </w:rPr>
        <w:t xml:space="preserve"> 289,1976.</w:t>
      </w:r>
    </w:p>
    <w:p w14:paraId="0A6644A7" w14:textId="5BAE3E08" w:rsidR="00426CDB" w:rsidRPr="00BB18D9" w:rsidRDefault="00944858" w:rsidP="005A512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3E5C68">
        <w:rPr>
          <w:rFonts w:ascii="Arial" w:hAnsi="Arial" w:cs="Arial"/>
          <w:sz w:val="22"/>
          <w:szCs w:val="22"/>
        </w:rPr>
        <w:t>2</w:t>
      </w:r>
      <w:r w:rsidR="00426CDB" w:rsidRPr="003E5C68">
        <w:rPr>
          <w:rFonts w:ascii="Arial" w:hAnsi="Arial" w:cs="Arial"/>
          <w:sz w:val="22"/>
          <w:szCs w:val="22"/>
        </w:rPr>
        <w:t>8</w:t>
      </w:r>
      <w:r w:rsidRPr="003E5C68">
        <w:rPr>
          <w:rFonts w:ascii="Arial" w:hAnsi="Arial" w:cs="Arial"/>
          <w:sz w:val="22"/>
          <w:szCs w:val="22"/>
        </w:rPr>
        <w:t xml:space="preserve">. </w:t>
      </w:r>
      <w:r w:rsidR="00A30462" w:rsidRPr="003E5C68">
        <w:rPr>
          <w:rFonts w:ascii="Arial" w:hAnsi="Arial" w:cs="Arial"/>
          <w:sz w:val="22"/>
          <w:szCs w:val="22"/>
        </w:rPr>
        <w:t>Gonzalez-Abreu J.</w:t>
      </w:r>
      <w:r w:rsidR="00CB0340" w:rsidRPr="003E5C68">
        <w:rPr>
          <w:rFonts w:ascii="Arial" w:hAnsi="Arial" w:cs="Arial"/>
          <w:sz w:val="22"/>
          <w:szCs w:val="22"/>
        </w:rPr>
        <w:t>A</w:t>
      </w:r>
      <w:r w:rsidR="00A30462" w:rsidRPr="003E5C68">
        <w:rPr>
          <w:rFonts w:ascii="Arial" w:hAnsi="Arial" w:cs="Arial"/>
          <w:sz w:val="22"/>
          <w:szCs w:val="22"/>
        </w:rPr>
        <w:t>.</w:t>
      </w:r>
      <w:r w:rsidR="003777FF" w:rsidRPr="003E5C68">
        <w:rPr>
          <w:rFonts w:ascii="Arial" w:hAnsi="Arial" w:cs="Arial"/>
          <w:sz w:val="22"/>
          <w:szCs w:val="22"/>
        </w:rPr>
        <w:t>,</w:t>
      </w:r>
      <w:r w:rsidR="00CB0340" w:rsidRPr="003E5C68">
        <w:rPr>
          <w:rFonts w:ascii="Arial" w:hAnsi="Arial" w:cs="Arial"/>
          <w:sz w:val="22"/>
          <w:szCs w:val="22"/>
        </w:rPr>
        <w:t xml:space="preserve"> Rosenberg A.</w:t>
      </w:r>
      <w:r w:rsidR="00CB0340" w:rsidRPr="00BB18D9">
        <w:rPr>
          <w:rFonts w:ascii="Arial" w:hAnsi="Arial" w:cs="Arial"/>
          <w:sz w:val="22"/>
          <w:szCs w:val="22"/>
          <w:vertAlign w:val="superscript"/>
        </w:rPr>
        <w:sym w:font="Symbol" w:char="F046"/>
      </w:r>
      <w:r w:rsidR="00CB0340" w:rsidRPr="00BB18D9">
        <w:rPr>
          <w:rFonts w:ascii="Arial" w:hAnsi="Arial" w:cs="Arial"/>
          <w:sz w:val="22"/>
          <w:szCs w:val="22"/>
        </w:rPr>
        <w:t xml:space="preserve">, </w:t>
      </w:r>
      <w:r w:rsidR="003777FF" w:rsidRPr="00BB18D9">
        <w:rPr>
          <w:rFonts w:ascii="Arial" w:hAnsi="Arial" w:cs="Arial"/>
          <w:sz w:val="22"/>
          <w:szCs w:val="22"/>
        </w:rPr>
        <w:t>Fricker B.A.,</w:t>
      </w:r>
      <w:r w:rsidR="00426CDB" w:rsidRPr="00BB18D9">
        <w:rPr>
          <w:rFonts w:ascii="Arial" w:hAnsi="Arial" w:cs="Arial"/>
          <w:sz w:val="22"/>
          <w:szCs w:val="22"/>
        </w:rPr>
        <w:t xml:space="preserve"> Wallace K.J., Seifert A.W.,</w:t>
      </w:r>
      <w:r w:rsidR="003777FF" w:rsidRPr="00BB18D9">
        <w:rPr>
          <w:rFonts w:ascii="Arial" w:hAnsi="Arial" w:cs="Arial"/>
          <w:sz w:val="22"/>
          <w:szCs w:val="22"/>
        </w:rPr>
        <w:t xml:space="preserve"> and </w:t>
      </w:r>
      <w:r w:rsidR="003777FF" w:rsidRPr="00BB18D9">
        <w:rPr>
          <w:rFonts w:ascii="Arial" w:hAnsi="Arial" w:cs="Arial"/>
          <w:b/>
          <w:sz w:val="22"/>
          <w:szCs w:val="22"/>
        </w:rPr>
        <w:t>Kelly A.M.</w:t>
      </w:r>
    </w:p>
    <w:p w14:paraId="63792728" w14:textId="67F8C805" w:rsidR="00426CDB" w:rsidRPr="00BB18D9" w:rsidRDefault="00426CDB" w:rsidP="00426CDB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723902" w:rsidRPr="00BB18D9">
        <w:rPr>
          <w:rFonts w:ascii="Arial" w:hAnsi="Arial" w:cs="Arial"/>
          <w:sz w:val="22"/>
          <w:szCs w:val="22"/>
        </w:rPr>
        <w:t xml:space="preserve">(2022) </w:t>
      </w:r>
      <w:r w:rsidRPr="00BB18D9">
        <w:rPr>
          <w:rFonts w:ascii="Arial" w:hAnsi="Arial" w:cs="Arial"/>
          <w:bCs/>
          <w:sz w:val="22"/>
          <w:szCs w:val="22"/>
        </w:rPr>
        <w:t>S</w:t>
      </w:r>
      <w:r w:rsidR="00C97FF6" w:rsidRPr="00BB18D9">
        <w:rPr>
          <w:rFonts w:ascii="Arial" w:hAnsi="Arial" w:cs="Arial"/>
          <w:bCs/>
          <w:sz w:val="22"/>
          <w:szCs w:val="22"/>
        </w:rPr>
        <w:t>pecies-typical group size</w:t>
      </w:r>
      <w:r w:rsidRPr="00BB18D9">
        <w:rPr>
          <w:rFonts w:ascii="Arial" w:hAnsi="Arial" w:cs="Arial"/>
          <w:bCs/>
          <w:sz w:val="22"/>
          <w:szCs w:val="22"/>
        </w:rPr>
        <w:t xml:space="preserve"> differentially influences</w:t>
      </w:r>
      <w:r w:rsidR="006F348B" w:rsidRPr="00BB18D9">
        <w:rPr>
          <w:rFonts w:ascii="Arial" w:hAnsi="Arial" w:cs="Arial"/>
          <w:bCs/>
          <w:sz w:val="22"/>
          <w:szCs w:val="22"/>
        </w:rPr>
        <w:t xml:space="preserve"> social</w:t>
      </w:r>
      <w:r w:rsidRPr="00BB18D9">
        <w:rPr>
          <w:rFonts w:ascii="Arial" w:hAnsi="Arial" w:cs="Arial"/>
          <w:bCs/>
          <w:sz w:val="22"/>
          <w:szCs w:val="22"/>
        </w:rPr>
        <w:t xml:space="preserve"> reward</w:t>
      </w:r>
      <w:r w:rsidR="006F348B" w:rsidRPr="00BB18D9">
        <w:rPr>
          <w:rFonts w:ascii="Arial" w:hAnsi="Arial" w:cs="Arial"/>
          <w:bCs/>
          <w:sz w:val="22"/>
          <w:szCs w:val="22"/>
        </w:rPr>
        <w:t xml:space="preserve"> </w:t>
      </w:r>
      <w:r w:rsidRPr="00BB18D9">
        <w:rPr>
          <w:rFonts w:ascii="Arial" w:hAnsi="Arial" w:cs="Arial"/>
          <w:bCs/>
          <w:sz w:val="22"/>
          <w:szCs w:val="22"/>
        </w:rPr>
        <w:t>neural circuitry during</w:t>
      </w:r>
    </w:p>
    <w:p w14:paraId="51AFD01C" w14:textId="52BF36B7" w:rsidR="00A03A5B" w:rsidRPr="00BB18D9" w:rsidRDefault="00426CDB" w:rsidP="00AF0BB4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bCs/>
          <w:sz w:val="22"/>
          <w:szCs w:val="22"/>
        </w:rPr>
        <w:tab/>
        <w:t>nonreproductive social interactions</w:t>
      </w:r>
      <w:r w:rsidR="00EE5079" w:rsidRPr="00BB18D9">
        <w:rPr>
          <w:rFonts w:ascii="Arial" w:hAnsi="Arial" w:cs="Arial"/>
          <w:bCs/>
          <w:sz w:val="22"/>
          <w:szCs w:val="22"/>
        </w:rPr>
        <w:t>.</w:t>
      </w:r>
      <w:r w:rsidR="00C97FF6" w:rsidRPr="00BB18D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976F6" w:rsidRPr="00BB18D9">
        <w:rPr>
          <w:rFonts w:ascii="Arial" w:hAnsi="Arial" w:cs="Arial"/>
          <w:i/>
          <w:iCs/>
          <w:sz w:val="22"/>
          <w:szCs w:val="22"/>
        </w:rPr>
        <w:t>iScience</w:t>
      </w:r>
      <w:proofErr w:type="spellEnd"/>
      <w:r w:rsidR="00DB5144" w:rsidRPr="00BB18D9">
        <w:rPr>
          <w:rFonts w:ascii="Arial" w:hAnsi="Arial" w:cs="Arial"/>
          <w:sz w:val="22"/>
          <w:szCs w:val="22"/>
        </w:rPr>
        <w:t>, 25(5), 104230.</w:t>
      </w:r>
      <w:r w:rsidR="00EC0A63" w:rsidRPr="00BB18D9">
        <w:rPr>
          <w:rFonts w:ascii="Arial" w:hAnsi="Arial" w:cs="Arial"/>
          <w:sz w:val="22"/>
          <w:szCs w:val="22"/>
        </w:rPr>
        <w:t xml:space="preserve"> </w:t>
      </w:r>
    </w:p>
    <w:p w14:paraId="6E199387" w14:textId="77777777" w:rsidR="0041542B" w:rsidRPr="00BB18D9" w:rsidRDefault="003D1044" w:rsidP="0041542B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27.</w:t>
      </w:r>
      <w:r w:rsidRPr="00BB18D9">
        <w:rPr>
          <w:rFonts w:ascii="Arial" w:hAnsi="Arial" w:cs="Arial"/>
          <w:b/>
          <w:bCs/>
          <w:sz w:val="22"/>
          <w:szCs w:val="22"/>
        </w:rPr>
        <w:t xml:space="preserve"> Kelly A.M.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="0041542B" w:rsidRPr="00BB18D9">
        <w:rPr>
          <w:rFonts w:ascii="Arial" w:hAnsi="Arial" w:cs="Arial"/>
          <w:sz w:val="22"/>
          <w:szCs w:val="22"/>
        </w:rPr>
        <w:t xml:space="preserve">(2022) </w:t>
      </w:r>
      <w:r w:rsidRPr="00BB18D9">
        <w:rPr>
          <w:rFonts w:ascii="Arial" w:hAnsi="Arial" w:cs="Arial"/>
          <w:sz w:val="22"/>
          <w:szCs w:val="22"/>
        </w:rPr>
        <w:t>A consideration of brain networks modulating social behavior.</w:t>
      </w:r>
      <w:r w:rsidR="005D0A3E" w:rsidRPr="00BB18D9">
        <w:rPr>
          <w:rFonts w:ascii="Arial" w:hAnsi="Arial" w:cs="Arial"/>
          <w:sz w:val="22"/>
          <w:szCs w:val="22"/>
        </w:rPr>
        <w:t xml:space="preserve"> </w:t>
      </w:r>
      <w:r w:rsidRPr="00BB18D9">
        <w:rPr>
          <w:rFonts w:ascii="Arial" w:hAnsi="Arial" w:cs="Arial"/>
          <w:i/>
          <w:iCs/>
          <w:sz w:val="22"/>
          <w:szCs w:val="22"/>
        </w:rPr>
        <w:t>Hormones</w:t>
      </w:r>
    </w:p>
    <w:p w14:paraId="56DB5CAE" w14:textId="663D89AB" w:rsidR="003D1044" w:rsidRPr="00BB18D9" w:rsidRDefault="0041542B" w:rsidP="0041542B">
      <w:pPr>
        <w:tabs>
          <w:tab w:val="left" w:pos="360"/>
        </w:tabs>
        <w:spacing w:after="120"/>
        <w:rPr>
          <w:rFonts w:ascii="Arial" w:hAnsi="Arial" w:cs="Arial"/>
          <w:i/>
          <w:iCs/>
          <w:sz w:val="22"/>
          <w:szCs w:val="22"/>
        </w:rPr>
      </w:pPr>
      <w:r w:rsidRPr="00BB18D9">
        <w:rPr>
          <w:rFonts w:ascii="Arial" w:hAnsi="Arial" w:cs="Arial"/>
          <w:i/>
          <w:iCs/>
          <w:sz w:val="22"/>
          <w:szCs w:val="22"/>
        </w:rPr>
        <w:tab/>
      </w:r>
      <w:r w:rsidR="003D1044" w:rsidRPr="00BB18D9">
        <w:rPr>
          <w:rFonts w:ascii="Arial" w:hAnsi="Arial" w:cs="Arial"/>
          <w:i/>
          <w:iCs/>
          <w:sz w:val="22"/>
          <w:szCs w:val="22"/>
        </w:rPr>
        <w:t>and</w:t>
      </w:r>
      <w:r w:rsidRPr="00BB18D9">
        <w:rPr>
          <w:rFonts w:ascii="Arial" w:hAnsi="Arial" w:cs="Arial"/>
          <w:i/>
          <w:iCs/>
          <w:sz w:val="22"/>
          <w:szCs w:val="22"/>
        </w:rPr>
        <w:t xml:space="preserve"> </w:t>
      </w:r>
      <w:r w:rsidR="003D1044" w:rsidRPr="00BB18D9">
        <w:rPr>
          <w:rFonts w:ascii="Arial" w:hAnsi="Arial" w:cs="Arial"/>
          <w:i/>
          <w:iCs/>
          <w:sz w:val="22"/>
          <w:szCs w:val="22"/>
        </w:rPr>
        <w:t>Behavior</w:t>
      </w:r>
      <w:r w:rsidR="005D0A3E" w:rsidRPr="00BB18D9">
        <w:rPr>
          <w:rFonts w:ascii="Arial" w:hAnsi="Arial" w:cs="Arial"/>
          <w:i/>
          <w:iCs/>
          <w:sz w:val="22"/>
          <w:szCs w:val="22"/>
        </w:rPr>
        <w:t xml:space="preserve"> </w:t>
      </w:r>
      <w:r w:rsidR="005D0A3E" w:rsidRPr="00BB18D9">
        <w:rPr>
          <w:rFonts w:ascii="Arial" w:hAnsi="Arial" w:cs="Arial"/>
          <w:sz w:val="22"/>
          <w:szCs w:val="22"/>
        </w:rPr>
        <w:t>141, 105138.</w:t>
      </w:r>
    </w:p>
    <w:p w14:paraId="2DA7DCEC" w14:textId="40EB7ECD" w:rsidR="00426CDB" w:rsidRPr="00BB18D9" w:rsidRDefault="00426CDB" w:rsidP="00426CDB">
      <w:pPr>
        <w:pStyle w:val="BodyText"/>
        <w:tabs>
          <w:tab w:val="left" w:pos="360"/>
        </w:tabs>
        <w:ind w:left="360" w:hanging="360"/>
        <w:rPr>
          <w:rFonts w:cs="Arial"/>
          <w:szCs w:val="22"/>
        </w:rPr>
      </w:pPr>
      <w:r w:rsidRPr="00BB18D9">
        <w:rPr>
          <w:rFonts w:cs="Arial"/>
          <w:szCs w:val="22"/>
        </w:rPr>
        <w:t xml:space="preserve">26. </w:t>
      </w:r>
      <w:r w:rsidRPr="00BB18D9">
        <w:rPr>
          <w:rFonts w:cs="Arial"/>
          <w:bCs/>
          <w:szCs w:val="22"/>
        </w:rPr>
        <w:t xml:space="preserve">Fricker B.A., Seifert A.W., and </w:t>
      </w:r>
      <w:r w:rsidRPr="00BB18D9">
        <w:rPr>
          <w:rFonts w:cs="Arial"/>
          <w:b/>
          <w:szCs w:val="22"/>
        </w:rPr>
        <w:t>Kelly A.M.</w:t>
      </w:r>
      <w:r w:rsidRPr="00BB18D9">
        <w:rPr>
          <w:rFonts w:cs="Arial"/>
          <w:bCs/>
          <w:szCs w:val="22"/>
        </w:rPr>
        <w:t xml:space="preserve"> </w:t>
      </w:r>
      <w:r w:rsidR="00D76952" w:rsidRPr="00BB18D9">
        <w:rPr>
          <w:rFonts w:cs="Arial"/>
          <w:bCs/>
          <w:szCs w:val="22"/>
        </w:rPr>
        <w:t xml:space="preserve">(2021) </w:t>
      </w:r>
      <w:r w:rsidRPr="00BB18D9">
        <w:rPr>
          <w:rFonts w:cs="Arial"/>
          <w:bCs/>
          <w:szCs w:val="22"/>
        </w:rPr>
        <w:t xml:space="preserve">Characterization of social behavior in </w:t>
      </w:r>
      <w:r w:rsidR="002C6BB2" w:rsidRPr="00BB18D9">
        <w:rPr>
          <w:rFonts w:cs="Arial"/>
          <w:bCs/>
          <w:szCs w:val="22"/>
        </w:rPr>
        <w:t xml:space="preserve">the </w:t>
      </w:r>
      <w:r w:rsidRPr="00BB18D9">
        <w:rPr>
          <w:rFonts w:cs="Arial"/>
          <w:bCs/>
          <w:szCs w:val="22"/>
        </w:rPr>
        <w:t xml:space="preserve">spiny </w:t>
      </w:r>
      <w:r w:rsidR="002C6BB2" w:rsidRPr="00BB18D9">
        <w:rPr>
          <w:rFonts w:cs="Arial"/>
          <w:bCs/>
          <w:szCs w:val="22"/>
        </w:rPr>
        <w:t xml:space="preserve">mouse, </w:t>
      </w:r>
      <w:proofErr w:type="spellStart"/>
      <w:r w:rsidRPr="00BB18D9">
        <w:rPr>
          <w:rFonts w:cs="Arial"/>
          <w:i/>
          <w:iCs/>
          <w:szCs w:val="22"/>
        </w:rPr>
        <w:t>Acomys</w:t>
      </w:r>
      <w:proofErr w:type="spellEnd"/>
      <w:r w:rsidRPr="00BB18D9">
        <w:rPr>
          <w:rFonts w:cs="Arial"/>
          <w:i/>
          <w:iCs/>
          <w:szCs w:val="22"/>
        </w:rPr>
        <w:t xml:space="preserve"> </w:t>
      </w:r>
      <w:proofErr w:type="spellStart"/>
      <w:r w:rsidRPr="00BB18D9">
        <w:rPr>
          <w:rFonts w:cs="Arial"/>
          <w:i/>
          <w:iCs/>
          <w:szCs w:val="22"/>
        </w:rPr>
        <w:t>cahirinus</w:t>
      </w:r>
      <w:proofErr w:type="spellEnd"/>
      <w:r w:rsidR="005D0A3E" w:rsidRPr="00BB18D9">
        <w:rPr>
          <w:rFonts w:cs="Arial"/>
          <w:szCs w:val="22"/>
        </w:rPr>
        <w:t>.</w:t>
      </w:r>
      <w:r w:rsidR="00BE695C" w:rsidRPr="00BB18D9">
        <w:rPr>
          <w:rFonts w:cs="Arial"/>
          <w:szCs w:val="22"/>
        </w:rPr>
        <w:t xml:space="preserve"> </w:t>
      </w:r>
      <w:r w:rsidRPr="00BB18D9">
        <w:rPr>
          <w:rFonts w:cs="Arial"/>
          <w:i/>
          <w:iCs/>
          <w:szCs w:val="22"/>
        </w:rPr>
        <w:t>Ethology</w:t>
      </w:r>
      <w:r w:rsidR="00BE695C" w:rsidRPr="00BB18D9">
        <w:rPr>
          <w:rFonts w:cs="Arial"/>
          <w:szCs w:val="22"/>
        </w:rPr>
        <w:t xml:space="preserve"> 00, 1-15.</w:t>
      </w:r>
    </w:p>
    <w:p w14:paraId="0BF09D0E" w14:textId="7189CBB2" w:rsidR="00010F4F" w:rsidRPr="00BB18D9" w:rsidRDefault="00944858" w:rsidP="00F06A26">
      <w:pPr>
        <w:spacing w:after="120"/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25.</w:t>
      </w:r>
      <w:r w:rsidRPr="00BB18D9">
        <w:rPr>
          <w:rFonts w:ascii="Arial" w:hAnsi="Arial" w:cs="Arial"/>
          <w:b/>
          <w:bCs/>
          <w:sz w:val="22"/>
          <w:szCs w:val="22"/>
        </w:rPr>
        <w:t xml:space="preserve"> </w:t>
      </w:r>
      <w:r w:rsidR="00BB18D9"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="00BB18D9" w:rsidRPr="00BB18D9">
        <w:rPr>
          <w:rFonts w:ascii="Arial" w:hAnsi="Arial" w:cs="Arial"/>
          <w:sz w:val="22"/>
          <w:szCs w:val="22"/>
        </w:rPr>
        <w:t xml:space="preserve"> and Seifert A.W. (2021) Distribution of vasopressin and oxytocin neurons in the basal forebrain and midbrain of spiny mice (</w:t>
      </w:r>
      <w:proofErr w:type="spellStart"/>
      <w:r w:rsidR="00BB18D9" w:rsidRPr="00BB18D9">
        <w:rPr>
          <w:rFonts w:ascii="Arial" w:hAnsi="Arial" w:cs="Arial"/>
          <w:i/>
          <w:iCs/>
          <w:sz w:val="22"/>
          <w:szCs w:val="22"/>
        </w:rPr>
        <w:t>Acomys</w:t>
      </w:r>
      <w:proofErr w:type="spellEnd"/>
      <w:r w:rsidR="00BB18D9" w:rsidRPr="00BB18D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BB18D9" w:rsidRPr="00BB18D9">
        <w:rPr>
          <w:rFonts w:ascii="Arial" w:hAnsi="Arial" w:cs="Arial"/>
          <w:i/>
          <w:iCs/>
          <w:sz w:val="22"/>
          <w:szCs w:val="22"/>
        </w:rPr>
        <w:t>cahirinus</w:t>
      </w:r>
      <w:proofErr w:type="spellEnd"/>
      <w:r w:rsidR="00BB18D9" w:rsidRPr="00BB18D9">
        <w:rPr>
          <w:rFonts w:ascii="Arial" w:hAnsi="Arial" w:cs="Arial"/>
          <w:sz w:val="22"/>
          <w:szCs w:val="22"/>
        </w:rPr>
        <w:t xml:space="preserve">), </w:t>
      </w:r>
      <w:r w:rsidR="00BB18D9" w:rsidRPr="00BB18D9">
        <w:rPr>
          <w:rFonts w:ascii="Arial" w:hAnsi="Arial" w:cs="Arial"/>
          <w:i/>
          <w:iCs/>
          <w:sz w:val="22"/>
          <w:szCs w:val="22"/>
        </w:rPr>
        <w:t>Neuroscience</w:t>
      </w:r>
      <w:r w:rsidR="00BB18D9" w:rsidRPr="00BB18D9">
        <w:rPr>
          <w:rFonts w:ascii="Arial" w:hAnsi="Arial" w:cs="Arial"/>
          <w:sz w:val="22"/>
          <w:szCs w:val="22"/>
        </w:rPr>
        <w:t>, 468, 16-28.</w:t>
      </w:r>
    </w:p>
    <w:p w14:paraId="10B11827" w14:textId="560D911B" w:rsidR="000041AE" w:rsidRPr="00BB18D9" w:rsidRDefault="000041AE" w:rsidP="00BB18D9">
      <w:pPr>
        <w:spacing w:after="120"/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24. </w:t>
      </w:r>
      <w:r w:rsidR="00BB18D9" w:rsidRPr="00BB18D9">
        <w:rPr>
          <w:rFonts w:ascii="Arial" w:hAnsi="Arial" w:cs="Arial"/>
          <w:sz w:val="22"/>
          <w:szCs w:val="22"/>
        </w:rPr>
        <w:t xml:space="preserve">Finton C.J., </w:t>
      </w:r>
      <w:r w:rsidR="00BB18D9"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="00BB18D9" w:rsidRPr="00BB18D9">
        <w:rPr>
          <w:rFonts w:ascii="Arial" w:hAnsi="Arial" w:cs="Arial"/>
          <w:sz w:val="22"/>
          <w:szCs w:val="22"/>
        </w:rPr>
        <w:t xml:space="preserve">, and Ophir A.G. (2021) </w:t>
      </w:r>
      <w:r w:rsidR="00BB18D9" w:rsidRPr="00BB18D9">
        <w:rPr>
          <w:rFonts w:ascii="Arial" w:hAnsi="Arial" w:cs="Arial"/>
          <w:color w:val="000000"/>
          <w:sz w:val="22"/>
          <w:szCs w:val="22"/>
        </w:rPr>
        <w:t xml:space="preserve">Support for the parental practice hypothesis: subadult prairie voles exhibit similar behavioral and neural profiles when </w:t>
      </w:r>
      <w:proofErr w:type="spellStart"/>
      <w:r w:rsidR="00BB18D9" w:rsidRPr="00BB18D9">
        <w:rPr>
          <w:rFonts w:ascii="Arial" w:hAnsi="Arial" w:cs="Arial"/>
          <w:color w:val="000000"/>
          <w:sz w:val="22"/>
          <w:szCs w:val="22"/>
        </w:rPr>
        <w:t>alloparenting</w:t>
      </w:r>
      <w:proofErr w:type="spellEnd"/>
      <w:r w:rsidR="00BB18D9" w:rsidRPr="00BB18D9">
        <w:rPr>
          <w:rFonts w:ascii="Arial" w:hAnsi="Arial" w:cs="Arial"/>
          <w:color w:val="000000"/>
          <w:sz w:val="22"/>
          <w:szCs w:val="22"/>
        </w:rPr>
        <w:t xml:space="preserve"> kin and non-kin,</w:t>
      </w:r>
      <w:r w:rsidR="00BB18D9" w:rsidRPr="00BB18D9">
        <w:rPr>
          <w:rFonts w:ascii="Arial" w:hAnsi="Arial" w:cs="Arial"/>
          <w:sz w:val="22"/>
          <w:szCs w:val="22"/>
        </w:rPr>
        <w:t xml:space="preserve"> </w:t>
      </w:r>
      <w:r w:rsidR="00BB18D9" w:rsidRPr="00BB18D9">
        <w:rPr>
          <w:rFonts w:ascii="Arial" w:hAnsi="Arial" w:cs="Arial"/>
          <w:i/>
          <w:iCs/>
          <w:sz w:val="22"/>
          <w:szCs w:val="22"/>
        </w:rPr>
        <w:t>Behavioral Brain Research</w:t>
      </w:r>
      <w:r w:rsidR="00BB18D9" w:rsidRPr="00BB18D9">
        <w:rPr>
          <w:rFonts w:ascii="Arial" w:hAnsi="Arial" w:cs="Arial"/>
          <w:sz w:val="22"/>
          <w:szCs w:val="22"/>
        </w:rPr>
        <w:t>, 417, 113571.</w:t>
      </w:r>
    </w:p>
    <w:p w14:paraId="2B538830" w14:textId="679D6FAD" w:rsidR="00FD0964" w:rsidRPr="00BB18D9" w:rsidRDefault="005C7777" w:rsidP="00F81898">
      <w:pPr>
        <w:spacing w:after="120"/>
        <w:ind w:left="360" w:hanging="360"/>
        <w:rPr>
          <w:rFonts w:ascii="Arial" w:hAnsi="Arial" w:cs="Arial"/>
          <w:bCs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</w:t>
      </w:r>
      <w:r w:rsidR="005567EF" w:rsidRPr="00BB18D9">
        <w:rPr>
          <w:rFonts w:ascii="Arial" w:hAnsi="Arial" w:cs="Arial"/>
          <w:sz w:val="22"/>
          <w:szCs w:val="22"/>
        </w:rPr>
        <w:t>3</w:t>
      </w:r>
      <w:r w:rsidR="00B008F0" w:rsidRPr="00BB18D9">
        <w:rPr>
          <w:rFonts w:ascii="Arial" w:hAnsi="Arial" w:cs="Arial"/>
          <w:sz w:val="22"/>
          <w:szCs w:val="22"/>
        </w:rPr>
        <w:t>.</w:t>
      </w:r>
      <w:r w:rsidR="000C25B4" w:rsidRPr="00BB18D9">
        <w:rPr>
          <w:rFonts w:ascii="Arial" w:hAnsi="Arial" w:cs="Arial"/>
          <w:b/>
          <w:sz w:val="22"/>
          <w:szCs w:val="22"/>
        </w:rPr>
        <w:t xml:space="preserve"> </w:t>
      </w:r>
      <w:r w:rsidR="00B008F0" w:rsidRPr="00BB18D9">
        <w:rPr>
          <w:rFonts w:ascii="Arial" w:hAnsi="Arial" w:cs="Arial"/>
          <w:b/>
          <w:sz w:val="22"/>
          <w:szCs w:val="22"/>
        </w:rPr>
        <w:t>Kelly A.M.</w:t>
      </w:r>
      <w:r w:rsidR="002B4FBA" w:rsidRPr="00BB18D9">
        <w:rPr>
          <w:rFonts w:ascii="Arial" w:hAnsi="Arial" w:cs="Arial"/>
          <w:sz w:val="22"/>
          <w:szCs w:val="22"/>
        </w:rPr>
        <w:t>, Ong J.</w:t>
      </w:r>
      <w:r w:rsidR="002B4FBA" w:rsidRPr="00BB18D9">
        <w:rPr>
          <w:rFonts w:ascii="Arial" w:hAnsi="Arial" w:cs="Arial"/>
          <w:sz w:val="22"/>
          <w:szCs w:val="22"/>
          <w:vertAlign w:val="superscript"/>
        </w:rPr>
        <w:sym w:font="Symbol" w:char="F046"/>
      </w:r>
      <w:r w:rsidR="002B4FBA" w:rsidRPr="00BB18D9">
        <w:rPr>
          <w:rFonts w:ascii="Arial" w:hAnsi="Arial" w:cs="Arial"/>
          <w:sz w:val="22"/>
          <w:szCs w:val="22"/>
        </w:rPr>
        <w:t>,</w:t>
      </w:r>
      <w:r w:rsidR="000C25B4" w:rsidRPr="00BB18D9">
        <w:rPr>
          <w:rFonts w:ascii="Arial" w:hAnsi="Arial" w:cs="Arial"/>
          <w:sz w:val="22"/>
          <w:szCs w:val="22"/>
        </w:rPr>
        <w:t xml:space="preserve"> Witmer R.A.</w:t>
      </w:r>
      <w:r w:rsidR="000C25B4" w:rsidRPr="00BB18D9">
        <w:rPr>
          <w:rFonts w:ascii="Arial" w:hAnsi="Arial" w:cs="Arial"/>
          <w:sz w:val="22"/>
          <w:szCs w:val="22"/>
          <w:vertAlign w:val="superscript"/>
        </w:rPr>
        <w:sym w:font="Symbol" w:char="F046"/>
      </w:r>
      <w:r w:rsidR="000C25B4" w:rsidRPr="00BB18D9">
        <w:rPr>
          <w:rFonts w:ascii="Arial" w:hAnsi="Arial" w:cs="Arial"/>
          <w:sz w:val="22"/>
          <w:szCs w:val="22"/>
        </w:rPr>
        <w:t xml:space="preserve">, </w:t>
      </w:r>
      <w:r w:rsidR="00B008F0" w:rsidRPr="00BB18D9">
        <w:rPr>
          <w:rFonts w:ascii="Arial" w:hAnsi="Arial" w:cs="Arial"/>
          <w:sz w:val="22"/>
          <w:szCs w:val="22"/>
        </w:rPr>
        <w:t xml:space="preserve">Ophir A.G. </w:t>
      </w:r>
      <w:r w:rsidR="00F81898" w:rsidRPr="00BB18D9">
        <w:rPr>
          <w:rFonts w:ascii="Arial" w:hAnsi="Arial" w:cs="Arial"/>
          <w:sz w:val="22"/>
          <w:szCs w:val="22"/>
        </w:rPr>
        <w:t xml:space="preserve">(2020) </w:t>
      </w:r>
      <w:r w:rsidR="002E3338" w:rsidRPr="00BB18D9">
        <w:rPr>
          <w:rFonts w:ascii="Arial" w:hAnsi="Arial" w:cs="Arial"/>
          <w:bCs/>
          <w:sz w:val="22"/>
          <w:szCs w:val="22"/>
        </w:rPr>
        <w:t>Paternal deprivation impairs social behavior</w:t>
      </w:r>
      <w:r w:rsidR="00F81898" w:rsidRPr="00BB18D9">
        <w:rPr>
          <w:rFonts w:ascii="Arial" w:hAnsi="Arial" w:cs="Arial"/>
          <w:bCs/>
          <w:sz w:val="22"/>
          <w:szCs w:val="22"/>
        </w:rPr>
        <w:t xml:space="preserve"> </w:t>
      </w:r>
      <w:r w:rsidR="002E3338" w:rsidRPr="00BB18D9">
        <w:rPr>
          <w:rFonts w:ascii="Arial" w:hAnsi="Arial" w:cs="Arial"/>
          <w:bCs/>
          <w:sz w:val="22"/>
          <w:szCs w:val="22"/>
        </w:rPr>
        <w:t xml:space="preserve">putatively via epigenetic modification to lateral septum vasopressin receptor. </w:t>
      </w:r>
      <w:r w:rsidR="006D6761" w:rsidRPr="00BB18D9">
        <w:rPr>
          <w:rFonts w:ascii="Arial" w:hAnsi="Arial" w:cs="Arial"/>
          <w:i/>
          <w:sz w:val="22"/>
          <w:szCs w:val="22"/>
        </w:rPr>
        <w:t>Science Advances</w:t>
      </w:r>
      <w:r w:rsidR="00933DEF" w:rsidRPr="00BB18D9">
        <w:rPr>
          <w:rFonts w:ascii="Arial" w:hAnsi="Arial" w:cs="Arial"/>
          <w:sz w:val="22"/>
          <w:szCs w:val="22"/>
        </w:rPr>
        <w:t xml:space="preserve">, 6(36), </w:t>
      </w:r>
      <w:r w:rsidR="00933DEF" w:rsidRPr="00BB18D9">
        <w:rPr>
          <w:rFonts w:ascii="Arial" w:hAnsi="Arial" w:cs="Arial"/>
          <w:sz w:val="22"/>
          <w:szCs w:val="22"/>
          <w:shd w:val="clear" w:color="auto" w:fill="FFFFFF"/>
        </w:rPr>
        <w:t>eabb9116.</w:t>
      </w:r>
    </w:p>
    <w:p w14:paraId="6A2FB955" w14:textId="2BCD6665" w:rsidR="001D74D7" w:rsidRPr="00BB18D9" w:rsidRDefault="005567EF" w:rsidP="001237CC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lastRenderedPageBreak/>
        <w:t>22.</w:t>
      </w:r>
      <w:r w:rsidRPr="00BB18D9">
        <w:rPr>
          <w:rFonts w:ascii="Arial" w:hAnsi="Arial" w:cs="Arial"/>
          <w:b/>
          <w:sz w:val="22"/>
          <w:szCs w:val="22"/>
        </w:rPr>
        <w:t xml:space="preserve"> Kelly A.M. </w:t>
      </w:r>
      <w:r w:rsidRPr="00BB18D9">
        <w:rPr>
          <w:rFonts w:ascii="Arial" w:hAnsi="Arial" w:cs="Arial"/>
          <w:sz w:val="22"/>
          <w:szCs w:val="22"/>
        </w:rPr>
        <w:t xml:space="preserve">and Wilson L.C. </w:t>
      </w:r>
      <w:r w:rsidR="00861548" w:rsidRPr="00BB18D9">
        <w:rPr>
          <w:rFonts w:ascii="Arial" w:hAnsi="Arial" w:cs="Arial"/>
          <w:sz w:val="22"/>
          <w:szCs w:val="22"/>
        </w:rPr>
        <w:t xml:space="preserve">(2019) </w:t>
      </w:r>
      <w:r w:rsidRPr="00BB18D9">
        <w:rPr>
          <w:rFonts w:ascii="Arial" w:hAnsi="Arial" w:cs="Arial"/>
          <w:sz w:val="22"/>
          <w:szCs w:val="22"/>
        </w:rPr>
        <w:t>Aggression: Perspectives from social and systems neuroscience.</w:t>
      </w:r>
      <w:r w:rsidR="007E5EDA" w:rsidRPr="00BB18D9">
        <w:rPr>
          <w:rFonts w:ascii="Arial" w:hAnsi="Arial" w:cs="Arial"/>
          <w:sz w:val="22"/>
          <w:szCs w:val="22"/>
        </w:rPr>
        <w:t xml:space="preserve"> </w:t>
      </w:r>
      <w:r w:rsidR="007E5EDA" w:rsidRPr="00BB18D9">
        <w:rPr>
          <w:rFonts w:ascii="Arial" w:hAnsi="Arial" w:cs="Arial"/>
          <w:i/>
          <w:iCs/>
          <w:sz w:val="22"/>
          <w:szCs w:val="22"/>
        </w:rPr>
        <w:t>Hormones and Behavior</w:t>
      </w:r>
      <w:r w:rsidR="007E5EDA" w:rsidRPr="00BB18D9">
        <w:rPr>
          <w:rFonts w:ascii="Arial" w:hAnsi="Arial" w:cs="Arial"/>
          <w:sz w:val="22"/>
          <w:szCs w:val="22"/>
        </w:rPr>
        <w:t>, 123, Article 104523.</w:t>
      </w:r>
    </w:p>
    <w:p w14:paraId="44A68A70" w14:textId="77777777" w:rsidR="002916A5" w:rsidRPr="00BB18D9" w:rsidRDefault="005C7777" w:rsidP="002916A5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B18D9">
        <w:rPr>
          <w:rFonts w:ascii="Arial" w:hAnsi="Arial" w:cs="Arial"/>
          <w:sz w:val="22"/>
          <w:szCs w:val="22"/>
        </w:rPr>
        <w:t>21</w:t>
      </w:r>
      <w:r w:rsidR="003E6E0B" w:rsidRPr="00BB18D9">
        <w:rPr>
          <w:rFonts w:ascii="Arial" w:hAnsi="Arial" w:cs="Arial"/>
          <w:sz w:val="22"/>
          <w:szCs w:val="22"/>
        </w:rPr>
        <w:t xml:space="preserve">. Hiura L.C., </w:t>
      </w:r>
      <w:r w:rsidR="003E6E0B" w:rsidRPr="00BB18D9">
        <w:rPr>
          <w:rFonts w:ascii="Arial" w:hAnsi="Arial" w:cs="Arial"/>
          <w:b/>
          <w:sz w:val="22"/>
          <w:szCs w:val="22"/>
        </w:rPr>
        <w:t>Kelly A.M.</w:t>
      </w:r>
      <w:r w:rsidR="003E6E0B" w:rsidRPr="00BB18D9">
        <w:rPr>
          <w:rFonts w:ascii="Arial" w:hAnsi="Arial" w:cs="Arial"/>
          <w:sz w:val="22"/>
          <w:szCs w:val="22"/>
        </w:rPr>
        <w:t>, Ophir A.G.</w:t>
      </w:r>
      <w:r w:rsidR="00107D06" w:rsidRPr="00BB18D9">
        <w:rPr>
          <w:rFonts w:ascii="Arial" w:hAnsi="Arial" w:cs="Arial"/>
          <w:sz w:val="22"/>
          <w:szCs w:val="22"/>
        </w:rPr>
        <w:t xml:space="preserve"> (2018)</w:t>
      </w:r>
      <w:r w:rsidR="003E6E0B" w:rsidRPr="00BB18D9">
        <w:rPr>
          <w:rFonts w:ascii="Arial" w:hAnsi="Arial" w:cs="Arial"/>
          <w:sz w:val="22"/>
          <w:szCs w:val="22"/>
        </w:rPr>
        <w:t xml:space="preserve"> </w:t>
      </w:r>
      <w:r w:rsidR="00EE0D15"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>Age-specific and context-specific responses of the</w:t>
      </w:r>
    </w:p>
    <w:p w14:paraId="3DB70A95" w14:textId="77777777" w:rsidR="002916A5" w:rsidRPr="00BB18D9" w:rsidRDefault="00EE0D15" w:rsidP="00D30F96">
      <w:pPr>
        <w:ind w:firstLine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>medial extended amygdala in the developing prairie vole</w:t>
      </w:r>
      <w:r w:rsidR="003E6E0B" w:rsidRPr="00BB18D9">
        <w:rPr>
          <w:rFonts w:ascii="Arial" w:hAnsi="Arial" w:cs="Arial"/>
          <w:sz w:val="22"/>
          <w:szCs w:val="22"/>
        </w:rPr>
        <w:t>.</w:t>
      </w:r>
      <w:r w:rsidR="00F1287E" w:rsidRPr="00BB18D9">
        <w:rPr>
          <w:rFonts w:ascii="Arial" w:hAnsi="Arial" w:cs="Arial"/>
          <w:sz w:val="22"/>
          <w:szCs w:val="22"/>
        </w:rPr>
        <w:t xml:space="preserve"> </w:t>
      </w:r>
      <w:r w:rsidR="00C2475A" w:rsidRPr="00BB18D9">
        <w:rPr>
          <w:rFonts w:ascii="Arial" w:hAnsi="Arial" w:cs="Arial"/>
          <w:i/>
          <w:sz w:val="22"/>
          <w:szCs w:val="22"/>
        </w:rPr>
        <w:t>Developmental Neurobiology</w:t>
      </w:r>
      <w:r w:rsidR="008D5C5F" w:rsidRPr="00BB18D9">
        <w:rPr>
          <w:rFonts w:ascii="Arial" w:hAnsi="Arial" w:cs="Arial"/>
          <w:sz w:val="22"/>
          <w:szCs w:val="22"/>
        </w:rPr>
        <w:t>,</w:t>
      </w:r>
    </w:p>
    <w:p w14:paraId="4C3A235F" w14:textId="686A34D1" w:rsidR="000C25B4" w:rsidRPr="00BB18D9" w:rsidRDefault="002916A5" w:rsidP="00365880">
      <w:pPr>
        <w:ind w:firstLine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78(12), 1231-1245.</w:t>
      </w:r>
    </w:p>
    <w:p w14:paraId="460F69D3" w14:textId="77777777" w:rsidR="00365880" w:rsidRPr="00BB18D9" w:rsidRDefault="00365880" w:rsidP="00365880">
      <w:pPr>
        <w:ind w:firstLine="360"/>
        <w:rPr>
          <w:rFonts w:ascii="Arial" w:hAnsi="Arial" w:cs="Arial"/>
          <w:sz w:val="22"/>
          <w:szCs w:val="22"/>
        </w:rPr>
      </w:pPr>
    </w:p>
    <w:p w14:paraId="49594CDF" w14:textId="5B5008B4" w:rsidR="006877E1" w:rsidRPr="00BB18D9" w:rsidRDefault="006877E1" w:rsidP="00365880">
      <w:pPr>
        <w:ind w:firstLine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>Started as Ass</w:t>
      </w:r>
      <w:r w:rsidR="00343A2E">
        <w:rPr>
          <w:rFonts w:ascii="Arial" w:hAnsi="Arial" w:cs="Arial"/>
          <w:b/>
          <w:bCs/>
          <w:i/>
          <w:iCs/>
          <w:sz w:val="20"/>
          <w:szCs w:val="20"/>
        </w:rPr>
        <w:t>istant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Professor at Emory</w:t>
      </w:r>
      <w:r w:rsidR="00036344"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August 2018</w:t>
      </w:r>
      <w:r w:rsidR="00F40318"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(above)</w:t>
      </w:r>
    </w:p>
    <w:p w14:paraId="08FD8A40" w14:textId="77777777" w:rsidR="00365880" w:rsidRPr="00BB18D9" w:rsidRDefault="00365880" w:rsidP="00365880">
      <w:pPr>
        <w:ind w:firstLine="36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A73B844" w14:textId="77777777" w:rsidR="00A13446" w:rsidRPr="00BB18D9" w:rsidRDefault="005C7777" w:rsidP="00A1344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20. </w:t>
      </w:r>
      <w:r w:rsidR="00824492" w:rsidRPr="00BB18D9">
        <w:rPr>
          <w:rFonts w:ascii="Arial" w:hAnsi="Arial" w:cs="Arial"/>
          <w:sz w:val="22"/>
          <w:szCs w:val="22"/>
        </w:rPr>
        <w:t xml:space="preserve">Finton C.J., </w:t>
      </w:r>
      <w:r w:rsidR="00824492" w:rsidRPr="00BB18D9">
        <w:rPr>
          <w:rFonts w:ascii="Arial" w:hAnsi="Arial" w:cs="Arial"/>
          <w:b/>
          <w:sz w:val="22"/>
          <w:szCs w:val="22"/>
        </w:rPr>
        <w:t>Kelly A.M.</w:t>
      </w:r>
      <w:r w:rsidR="00824492" w:rsidRPr="00BB18D9">
        <w:rPr>
          <w:rFonts w:ascii="Arial" w:hAnsi="Arial" w:cs="Arial"/>
          <w:sz w:val="22"/>
          <w:szCs w:val="22"/>
        </w:rPr>
        <w:t>, Ophir A.G. (2018) Cannulation and micro</w:t>
      </w:r>
      <w:r w:rsidR="00A13446" w:rsidRPr="00BB18D9">
        <w:rPr>
          <w:rFonts w:ascii="Arial" w:hAnsi="Arial" w:cs="Arial"/>
          <w:sz w:val="22"/>
          <w:szCs w:val="22"/>
        </w:rPr>
        <w:t>injection stereotaxic surgeries</w:t>
      </w:r>
    </w:p>
    <w:p w14:paraId="1EFC03E2" w14:textId="72415F17" w:rsidR="00F80B63" w:rsidRPr="00BB18D9" w:rsidRDefault="00A13446" w:rsidP="00C52710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824492" w:rsidRPr="00BB18D9">
        <w:rPr>
          <w:rFonts w:ascii="Arial" w:hAnsi="Arial" w:cs="Arial"/>
          <w:sz w:val="22"/>
          <w:szCs w:val="22"/>
        </w:rPr>
        <w:t>in the prairie vole (</w:t>
      </w:r>
      <w:r w:rsidR="00824492" w:rsidRPr="00BB18D9">
        <w:rPr>
          <w:rFonts w:ascii="Arial" w:hAnsi="Arial" w:cs="Arial"/>
          <w:i/>
          <w:sz w:val="22"/>
          <w:szCs w:val="22"/>
        </w:rPr>
        <w:t>Microtus ochrogaster</w:t>
      </w:r>
      <w:r w:rsidR="00824492" w:rsidRPr="00BB18D9">
        <w:rPr>
          <w:rFonts w:ascii="Arial" w:hAnsi="Arial" w:cs="Arial"/>
          <w:sz w:val="22"/>
          <w:szCs w:val="22"/>
        </w:rPr>
        <w:t xml:space="preserve">). </w:t>
      </w:r>
      <w:r w:rsidR="00824492" w:rsidRPr="00BB18D9">
        <w:rPr>
          <w:rFonts w:ascii="Arial" w:hAnsi="Arial" w:cs="Arial"/>
          <w:i/>
          <w:sz w:val="22"/>
          <w:szCs w:val="22"/>
        </w:rPr>
        <w:t>Kopf Carrier</w:t>
      </w:r>
      <w:r w:rsidR="00824492" w:rsidRPr="00BB18D9">
        <w:rPr>
          <w:rFonts w:ascii="Arial" w:hAnsi="Arial" w:cs="Arial"/>
          <w:sz w:val="22"/>
          <w:szCs w:val="22"/>
        </w:rPr>
        <w:t xml:space="preserve"> #94.</w:t>
      </w:r>
    </w:p>
    <w:p w14:paraId="41C291EF" w14:textId="4B9219B2" w:rsidR="00474AB0" w:rsidRPr="00BB18D9" w:rsidRDefault="00474AB0" w:rsidP="00474AB0">
      <w:pPr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19.</w:t>
      </w:r>
      <w:r w:rsidRPr="00BB18D9">
        <w:rPr>
          <w:rFonts w:ascii="Arial" w:hAnsi="Arial" w:cs="Arial"/>
          <w:b/>
          <w:sz w:val="22"/>
          <w:szCs w:val="22"/>
        </w:rPr>
        <w:t xml:space="preserve"> Kelly A.M.</w:t>
      </w:r>
      <w:r w:rsidRPr="00BB18D9">
        <w:rPr>
          <w:rFonts w:ascii="Arial" w:hAnsi="Arial" w:cs="Arial"/>
          <w:sz w:val="22"/>
          <w:szCs w:val="22"/>
        </w:rPr>
        <w:t>, Hiura L.C., Ophir A.G. (2018) Rapid nonapeptide synthesis during a critical period</w:t>
      </w:r>
    </w:p>
    <w:p w14:paraId="41275475" w14:textId="6B7A7E95" w:rsidR="00B22560" w:rsidRPr="00BB18D9" w:rsidRDefault="00474AB0" w:rsidP="00F80B63">
      <w:pPr>
        <w:tabs>
          <w:tab w:val="left" w:pos="36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of development in the prairie vole: Plasticity of the paraventricular nucleus of the hypothalamus. </w:t>
      </w:r>
      <w:r w:rsidRPr="00BB18D9">
        <w:rPr>
          <w:rFonts w:ascii="Arial" w:hAnsi="Arial" w:cs="Arial"/>
          <w:i/>
          <w:sz w:val="22"/>
          <w:szCs w:val="22"/>
        </w:rPr>
        <w:t>Brain Structure and Function</w:t>
      </w:r>
      <w:r w:rsidR="006A6156" w:rsidRPr="00BB18D9">
        <w:rPr>
          <w:rFonts w:ascii="Arial" w:hAnsi="Arial" w:cs="Arial"/>
          <w:sz w:val="22"/>
          <w:szCs w:val="22"/>
        </w:rPr>
        <w:t>, 223(6), 2547-2560.</w:t>
      </w:r>
    </w:p>
    <w:p w14:paraId="7B8A1EBC" w14:textId="1DD22E38" w:rsidR="004C0A61" w:rsidRPr="00BB18D9" w:rsidRDefault="00C2475A" w:rsidP="00E27B88">
      <w:pPr>
        <w:tabs>
          <w:tab w:val="left" w:pos="360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B18D9">
        <w:rPr>
          <w:rFonts w:ascii="Arial" w:hAnsi="Arial" w:cs="Arial"/>
          <w:sz w:val="22"/>
          <w:szCs w:val="22"/>
        </w:rPr>
        <w:t xml:space="preserve">18. </w:t>
      </w:r>
      <w:r w:rsidRPr="00BB18D9">
        <w:rPr>
          <w:rFonts w:ascii="Arial" w:hAnsi="Arial" w:cs="Arial"/>
          <w:b/>
          <w:sz w:val="22"/>
          <w:szCs w:val="22"/>
        </w:rPr>
        <w:t xml:space="preserve">Kelly A.M., </w:t>
      </w:r>
      <w:r w:rsidRPr="00BB18D9">
        <w:rPr>
          <w:rFonts w:ascii="Arial" w:hAnsi="Arial" w:cs="Arial"/>
          <w:sz w:val="22"/>
          <w:szCs w:val="22"/>
        </w:rPr>
        <w:t>Saunders A.G.</w:t>
      </w:r>
      <w:r w:rsidR="004C0A61" w:rsidRPr="00BB18D9">
        <w:rPr>
          <w:rFonts w:ascii="Arial" w:hAnsi="Arial" w:cs="Arial"/>
          <w:sz w:val="20"/>
          <w:szCs w:val="20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>,</w:t>
      </w:r>
      <w:r w:rsidRPr="00BB18D9">
        <w:rPr>
          <w:rFonts w:ascii="Arial" w:hAnsi="Arial" w:cs="Arial"/>
          <w:b/>
          <w:sz w:val="22"/>
          <w:szCs w:val="22"/>
        </w:rPr>
        <w:t xml:space="preserve"> </w:t>
      </w:r>
      <w:r w:rsidRPr="00BB18D9">
        <w:rPr>
          <w:rFonts w:ascii="Arial" w:hAnsi="Arial" w:cs="Arial"/>
          <w:sz w:val="22"/>
          <w:szCs w:val="22"/>
        </w:rPr>
        <w:t>Ophir A.G.</w:t>
      </w:r>
      <w:r w:rsidR="00E27B88" w:rsidRPr="00BB18D9">
        <w:rPr>
          <w:rFonts w:ascii="Arial" w:hAnsi="Arial" w:cs="Arial"/>
          <w:sz w:val="22"/>
          <w:szCs w:val="22"/>
        </w:rPr>
        <w:t xml:space="preserve"> (2018)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Mechanistic substrates of a </w:t>
      </w:r>
      <w:r w:rsidR="00E27B88"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>life history</w:t>
      </w:r>
    </w:p>
    <w:p w14:paraId="3FCD6C6A" w14:textId="77777777" w:rsidR="004C0A61" w:rsidRPr="00BB18D9" w:rsidRDefault="004C0A61" w:rsidP="004C0A61">
      <w:pPr>
        <w:tabs>
          <w:tab w:val="left" w:pos="360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t</w:t>
      </w:r>
      <w:r w:rsidR="00E27B88"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>ransition</w:t>
      </w:r>
      <w:r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C2475A"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>in male</w:t>
      </w:r>
      <w:r w:rsidR="00E27B88"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C2475A"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>prairie voles: Developmental plasticity in affiliation and aggression</w:t>
      </w:r>
    </w:p>
    <w:p w14:paraId="65F5BA36" w14:textId="46C4E82A" w:rsidR="00C2475A" w:rsidRPr="00BB18D9" w:rsidRDefault="004C0A61" w:rsidP="004C0A61">
      <w:pPr>
        <w:tabs>
          <w:tab w:val="left" w:pos="360"/>
        </w:tabs>
        <w:spacing w:after="1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C2475A"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>corresponds to nonapeptide neuronal function</w:t>
      </w:r>
      <w:r w:rsidR="00D03A88"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C2475A" w:rsidRPr="00BB18D9">
        <w:rPr>
          <w:rFonts w:ascii="Arial" w:hAnsi="Arial" w:cs="Arial"/>
          <w:sz w:val="22"/>
          <w:szCs w:val="22"/>
        </w:rPr>
        <w:t xml:space="preserve"> </w:t>
      </w:r>
      <w:r w:rsidR="00C2475A" w:rsidRPr="00BB18D9">
        <w:rPr>
          <w:rFonts w:ascii="Arial" w:hAnsi="Arial" w:cs="Arial"/>
          <w:i/>
          <w:sz w:val="22"/>
          <w:szCs w:val="22"/>
        </w:rPr>
        <w:t>Hormones and Behavior</w:t>
      </w:r>
      <w:r w:rsidR="00D03A88" w:rsidRPr="00BB18D9">
        <w:rPr>
          <w:rFonts w:ascii="Arial" w:hAnsi="Arial" w:cs="Arial"/>
          <w:sz w:val="22"/>
          <w:szCs w:val="22"/>
        </w:rPr>
        <w:t>, 99:14-24.</w:t>
      </w:r>
    </w:p>
    <w:p w14:paraId="195973FD" w14:textId="5F6B72A9" w:rsidR="00C2475A" w:rsidRPr="00BB18D9" w:rsidRDefault="00C2475A" w:rsidP="00C5271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17. Stevenson T.J., Alward B.A., Ebling F.J.P., Fernald R.D., </w:t>
      </w:r>
      <w:r w:rsidRPr="00BB18D9">
        <w:rPr>
          <w:rFonts w:ascii="Arial" w:hAnsi="Arial" w:cs="Arial"/>
          <w:b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>, Ophir A.G.</w:t>
      </w:r>
      <w:r w:rsidR="00E27B88" w:rsidRPr="00BB18D9">
        <w:rPr>
          <w:rFonts w:ascii="Arial" w:hAnsi="Arial" w:cs="Arial"/>
          <w:sz w:val="22"/>
          <w:szCs w:val="22"/>
        </w:rPr>
        <w:t xml:space="preserve"> (2017)</w:t>
      </w:r>
      <w:r w:rsidRPr="00BB18D9">
        <w:rPr>
          <w:rFonts w:ascii="Arial" w:hAnsi="Arial" w:cs="Arial"/>
          <w:sz w:val="22"/>
          <w:szCs w:val="22"/>
        </w:rPr>
        <w:t xml:space="preserve"> The value of comparative animal research: the application of Krogh’s principle facilitates scientific discoveries. </w:t>
      </w:r>
      <w:r w:rsidRPr="00BB18D9">
        <w:rPr>
          <w:rFonts w:ascii="Arial" w:hAnsi="Arial" w:cs="Arial"/>
          <w:i/>
          <w:sz w:val="22"/>
          <w:szCs w:val="22"/>
        </w:rPr>
        <w:t>Policy Insights from the Behavioral and Brain Sciences</w:t>
      </w:r>
      <w:r w:rsidR="00D03A88" w:rsidRPr="00BB18D9">
        <w:rPr>
          <w:rFonts w:ascii="Arial" w:hAnsi="Arial" w:cs="Arial"/>
          <w:sz w:val="22"/>
          <w:szCs w:val="22"/>
        </w:rPr>
        <w:t>, Article 745097.</w:t>
      </w:r>
    </w:p>
    <w:p w14:paraId="70F1B1AC" w14:textId="527CD08C" w:rsidR="00926640" w:rsidRPr="00BB18D9" w:rsidRDefault="00334055" w:rsidP="00926640">
      <w:pPr>
        <w:tabs>
          <w:tab w:val="left" w:pos="360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B18D9">
        <w:rPr>
          <w:rFonts w:ascii="Arial" w:hAnsi="Arial" w:cs="Arial"/>
          <w:sz w:val="22"/>
          <w:szCs w:val="22"/>
        </w:rPr>
        <w:t>16.</w:t>
      </w:r>
      <w:r w:rsidRPr="00BB18D9">
        <w:rPr>
          <w:rFonts w:ascii="Arial" w:hAnsi="Arial" w:cs="Arial"/>
          <w:b/>
          <w:sz w:val="22"/>
          <w:szCs w:val="22"/>
        </w:rPr>
        <w:t xml:space="preserve"> Kelly A.M.</w:t>
      </w:r>
      <w:r w:rsidRPr="00BB18D9">
        <w:rPr>
          <w:rFonts w:ascii="Arial" w:hAnsi="Arial" w:cs="Arial"/>
          <w:sz w:val="22"/>
          <w:szCs w:val="22"/>
        </w:rPr>
        <w:t>, Hiura L.C., Saunder</w:t>
      </w:r>
      <w:r w:rsidR="0061305E" w:rsidRPr="00BB18D9">
        <w:rPr>
          <w:rFonts w:ascii="Arial" w:hAnsi="Arial" w:cs="Arial"/>
          <w:sz w:val="22"/>
          <w:szCs w:val="22"/>
        </w:rPr>
        <w:t>s</w:t>
      </w:r>
      <w:r w:rsidRPr="00BB18D9">
        <w:rPr>
          <w:rFonts w:ascii="Arial" w:hAnsi="Arial" w:cs="Arial"/>
          <w:sz w:val="22"/>
          <w:szCs w:val="22"/>
        </w:rPr>
        <w:t xml:space="preserve"> A., Ophir A.G. </w:t>
      </w:r>
      <w:r w:rsidR="00A126EE" w:rsidRPr="00BB18D9">
        <w:rPr>
          <w:rFonts w:ascii="Arial" w:hAnsi="Arial" w:cs="Arial"/>
          <w:sz w:val="22"/>
          <w:szCs w:val="22"/>
        </w:rPr>
        <w:t xml:space="preserve">(2017) </w:t>
      </w:r>
      <w:r w:rsidR="005D3980"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>Oxy</w:t>
      </w:r>
      <w:r w:rsidR="00926640"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>tocin neurons exhibit extensive</w:t>
      </w:r>
    </w:p>
    <w:p w14:paraId="3E6093F4" w14:textId="43BCBD6C" w:rsidR="005D3980" w:rsidRPr="00BB18D9" w:rsidRDefault="005D3980" w:rsidP="005021F9">
      <w:pPr>
        <w:tabs>
          <w:tab w:val="left" w:pos="360"/>
        </w:tabs>
        <w:spacing w:after="120"/>
        <w:ind w:left="360"/>
        <w:rPr>
          <w:rFonts w:ascii="Arial" w:hAnsi="Arial" w:cs="Arial"/>
          <w:i/>
          <w:sz w:val="22"/>
          <w:szCs w:val="22"/>
        </w:rPr>
      </w:pPr>
      <w:r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>functional plasticity due to offspring age in mothers and fathers</w:t>
      </w:r>
      <w:r w:rsidR="00334055" w:rsidRPr="00BB18D9">
        <w:rPr>
          <w:rFonts w:ascii="Arial" w:hAnsi="Arial" w:cs="Arial"/>
          <w:sz w:val="22"/>
          <w:szCs w:val="22"/>
        </w:rPr>
        <w:t xml:space="preserve">. </w:t>
      </w:r>
      <w:r w:rsidR="00926640" w:rsidRPr="00BB18D9">
        <w:rPr>
          <w:rFonts w:ascii="Arial" w:hAnsi="Arial" w:cs="Arial"/>
          <w:i/>
          <w:sz w:val="22"/>
          <w:szCs w:val="22"/>
        </w:rPr>
        <w:t>Integrative and</w:t>
      </w:r>
      <w:r w:rsidR="005021F9" w:rsidRPr="00BB18D9">
        <w:rPr>
          <w:rFonts w:ascii="Arial" w:hAnsi="Arial" w:cs="Arial"/>
          <w:i/>
          <w:sz w:val="22"/>
          <w:szCs w:val="22"/>
        </w:rPr>
        <w:t xml:space="preserve"> </w:t>
      </w:r>
      <w:r w:rsidR="00926640" w:rsidRPr="00BB18D9">
        <w:rPr>
          <w:rFonts w:ascii="Arial" w:hAnsi="Arial" w:cs="Arial"/>
          <w:i/>
          <w:sz w:val="22"/>
          <w:szCs w:val="22"/>
        </w:rPr>
        <w:t>Comparative Biology</w:t>
      </w:r>
      <w:r w:rsidR="00926640" w:rsidRPr="00BB18D9">
        <w:rPr>
          <w:rFonts w:ascii="Arial" w:hAnsi="Arial" w:cs="Arial"/>
          <w:sz w:val="22"/>
          <w:szCs w:val="22"/>
        </w:rPr>
        <w:t>.</w:t>
      </w:r>
      <w:r w:rsidR="005021F9" w:rsidRPr="00BB18D9">
        <w:rPr>
          <w:rFonts w:ascii="Arial" w:hAnsi="Arial" w:cs="Arial"/>
          <w:sz w:val="22"/>
          <w:szCs w:val="22"/>
        </w:rPr>
        <w:t> icx036, </w:t>
      </w:r>
      <w:r w:rsidR="005021F9" w:rsidRPr="00BB18D9">
        <w:rPr>
          <w:rFonts w:ascii="Arial" w:hAnsi="Arial" w:cs="Arial"/>
          <w:sz w:val="22"/>
          <w:szCs w:val="22"/>
          <w:bdr w:val="none" w:sz="0" w:space="0" w:color="auto" w:frame="1"/>
        </w:rPr>
        <w:t>https://doi.org/10.1093/icb/icx036.</w:t>
      </w:r>
    </w:p>
    <w:p w14:paraId="0DEFE8A6" w14:textId="1F8FB20A" w:rsidR="00334055" w:rsidRPr="00BB18D9" w:rsidRDefault="00334055" w:rsidP="00334055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15.</w:t>
      </w:r>
      <w:r w:rsidRPr="00BB18D9">
        <w:rPr>
          <w:rFonts w:ascii="Arial" w:hAnsi="Arial" w:cs="Arial"/>
          <w:b/>
          <w:sz w:val="22"/>
          <w:szCs w:val="22"/>
        </w:rPr>
        <w:t xml:space="preserve"> Kelly A.M</w:t>
      </w:r>
      <w:r w:rsidRPr="00BB18D9">
        <w:rPr>
          <w:rFonts w:ascii="Arial" w:hAnsi="Arial" w:cs="Arial"/>
          <w:sz w:val="22"/>
          <w:szCs w:val="22"/>
        </w:rPr>
        <w:t xml:space="preserve">. and </w:t>
      </w:r>
      <w:proofErr w:type="spellStart"/>
      <w:r w:rsidRPr="00BB18D9">
        <w:rPr>
          <w:rFonts w:ascii="Arial" w:hAnsi="Arial" w:cs="Arial"/>
          <w:sz w:val="22"/>
          <w:szCs w:val="22"/>
        </w:rPr>
        <w:t>Vitousek</w:t>
      </w:r>
      <w:proofErr w:type="spellEnd"/>
      <w:r w:rsidRPr="00BB18D9">
        <w:rPr>
          <w:rFonts w:ascii="Arial" w:hAnsi="Arial" w:cs="Arial"/>
          <w:sz w:val="22"/>
          <w:szCs w:val="22"/>
        </w:rPr>
        <w:t xml:space="preserve"> M.N.</w:t>
      </w:r>
      <w:r w:rsidR="00A126EE" w:rsidRPr="00BB18D9">
        <w:rPr>
          <w:rFonts w:ascii="Arial" w:hAnsi="Arial" w:cs="Arial"/>
          <w:sz w:val="22"/>
          <w:szCs w:val="22"/>
        </w:rPr>
        <w:t xml:space="preserve"> (2017)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Pr="00BB18D9">
        <w:rPr>
          <w:rFonts w:ascii="Arial" w:hAnsi="Arial" w:cs="Arial"/>
          <w:color w:val="222222"/>
          <w:sz w:val="22"/>
          <w:szCs w:val="22"/>
          <w:shd w:val="clear" w:color="auto" w:fill="FFFFFF"/>
        </w:rPr>
        <w:t>Dynamic modulation of sociality and aggression: An examination of plasticity within endocrine and neuroendocrine systems</w:t>
      </w:r>
      <w:r w:rsidRPr="00BB18D9">
        <w:rPr>
          <w:rFonts w:ascii="Arial" w:hAnsi="Arial" w:cs="Arial"/>
          <w:sz w:val="22"/>
          <w:szCs w:val="22"/>
        </w:rPr>
        <w:t xml:space="preserve">. </w:t>
      </w:r>
      <w:r w:rsidR="00BB3C12" w:rsidRPr="00BB18D9">
        <w:rPr>
          <w:rFonts w:ascii="Arial" w:hAnsi="Arial" w:cs="Arial"/>
          <w:i/>
          <w:sz w:val="22"/>
          <w:szCs w:val="22"/>
        </w:rPr>
        <w:t>Philosophical Transactions of the Royal Society</w:t>
      </w:r>
      <w:r w:rsidR="00DB6795" w:rsidRPr="00BB18D9">
        <w:rPr>
          <w:rFonts w:ascii="Arial" w:hAnsi="Arial" w:cs="Arial"/>
          <w:i/>
          <w:sz w:val="22"/>
          <w:szCs w:val="22"/>
        </w:rPr>
        <w:t xml:space="preserve"> London</w:t>
      </w:r>
      <w:r w:rsidR="00BB3C12" w:rsidRPr="00BB18D9">
        <w:rPr>
          <w:rFonts w:ascii="Arial" w:hAnsi="Arial" w:cs="Arial"/>
          <w:i/>
          <w:sz w:val="22"/>
          <w:szCs w:val="22"/>
        </w:rPr>
        <w:t xml:space="preserve"> B</w:t>
      </w:r>
      <w:r w:rsidR="00DB6795" w:rsidRPr="00BB18D9">
        <w:rPr>
          <w:rFonts w:ascii="Arial" w:hAnsi="Arial" w:cs="Arial"/>
          <w:sz w:val="22"/>
          <w:szCs w:val="22"/>
        </w:rPr>
        <w:t>,</w:t>
      </w:r>
      <w:r w:rsidR="00BB3C12" w:rsidRPr="00BB18D9">
        <w:rPr>
          <w:rFonts w:ascii="Arial" w:hAnsi="Arial" w:cs="Arial"/>
          <w:sz w:val="22"/>
          <w:szCs w:val="22"/>
        </w:rPr>
        <w:t xml:space="preserve"> </w:t>
      </w:r>
      <w:r w:rsidR="00DB6795" w:rsidRPr="00BB18D9">
        <w:rPr>
          <w:rFonts w:ascii="Arial" w:hAnsi="Arial" w:cs="Arial"/>
          <w:sz w:val="22"/>
          <w:szCs w:val="22"/>
        </w:rPr>
        <w:t>372:1727</w:t>
      </w:r>
      <w:r w:rsidR="00E357BE" w:rsidRPr="00BB18D9">
        <w:rPr>
          <w:rFonts w:ascii="Arial" w:hAnsi="Arial" w:cs="Arial"/>
          <w:sz w:val="22"/>
          <w:szCs w:val="22"/>
        </w:rPr>
        <w:t>: 20160243</w:t>
      </w:r>
      <w:r w:rsidR="00DB6795" w:rsidRPr="00BB18D9">
        <w:rPr>
          <w:rFonts w:ascii="Arial" w:hAnsi="Arial" w:cs="Arial"/>
          <w:sz w:val="22"/>
          <w:szCs w:val="22"/>
        </w:rPr>
        <w:t xml:space="preserve">. </w:t>
      </w:r>
    </w:p>
    <w:p w14:paraId="2E343899" w14:textId="66ADE114" w:rsidR="000375DF" w:rsidRPr="00BB18D9" w:rsidRDefault="000375DF" w:rsidP="00B9594F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</w:t>
      </w:r>
      <w:r w:rsidR="00273C2A" w:rsidRPr="00BB18D9">
        <w:rPr>
          <w:rFonts w:ascii="Arial" w:hAnsi="Arial" w:cs="Arial"/>
          <w:sz w:val="22"/>
          <w:szCs w:val="22"/>
        </w:rPr>
        <w:t>4</w:t>
      </w:r>
      <w:r w:rsidRPr="00BB18D9">
        <w:rPr>
          <w:rFonts w:ascii="Arial" w:hAnsi="Arial" w:cs="Arial"/>
          <w:sz w:val="22"/>
          <w:szCs w:val="22"/>
        </w:rPr>
        <w:t>.</w:t>
      </w:r>
      <w:r w:rsidRPr="00BB18D9">
        <w:rPr>
          <w:rFonts w:ascii="Arial" w:hAnsi="Arial" w:cs="Arial"/>
          <w:b/>
          <w:sz w:val="22"/>
          <w:szCs w:val="22"/>
        </w:rPr>
        <w:t xml:space="preserve"> Kelly A.M.</w:t>
      </w:r>
      <w:r w:rsidRPr="00BB18D9">
        <w:rPr>
          <w:rFonts w:ascii="Arial" w:hAnsi="Arial" w:cs="Arial"/>
          <w:sz w:val="22"/>
          <w:szCs w:val="22"/>
        </w:rPr>
        <w:t xml:space="preserve"> and Ophir A.G.</w:t>
      </w:r>
      <w:r w:rsidR="00D66A8E" w:rsidRPr="00BB18D9">
        <w:rPr>
          <w:rFonts w:ascii="Arial" w:hAnsi="Arial" w:cs="Arial"/>
          <w:sz w:val="22"/>
          <w:szCs w:val="22"/>
        </w:rPr>
        <w:t xml:space="preserve"> (2015)</w:t>
      </w:r>
      <w:r w:rsidRPr="00BB18D9">
        <w:rPr>
          <w:rFonts w:ascii="Arial" w:hAnsi="Arial" w:cs="Arial"/>
          <w:sz w:val="22"/>
          <w:szCs w:val="22"/>
        </w:rPr>
        <w:t xml:space="preserve"> Compared to what: What can we say about nonapeptide function and social behavior without a frame of reference? </w:t>
      </w:r>
      <w:r w:rsidRPr="00BB18D9">
        <w:rPr>
          <w:rFonts w:ascii="Arial" w:hAnsi="Arial" w:cs="Arial"/>
          <w:i/>
          <w:sz w:val="22"/>
          <w:szCs w:val="22"/>
        </w:rPr>
        <w:t xml:space="preserve">Current </w:t>
      </w:r>
      <w:r w:rsidR="00D66A8E" w:rsidRPr="00BB18D9">
        <w:rPr>
          <w:rFonts w:ascii="Arial" w:hAnsi="Arial" w:cs="Arial"/>
          <w:i/>
          <w:sz w:val="22"/>
          <w:szCs w:val="22"/>
        </w:rPr>
        <w:t>Opinion in Behavioral Sciences</w:t>
      </w:r>
      <w:r w:rsidR="00D66A8E" w:rsidRPr="00BB18D9">
        <w:rPr>
          <w:rFonts w:ascii="Arial" w:hAnsi="Arial" w:cs="Arial"/>
          <w:sz w:val="22"/>
          <w:szCs w:val="22"/>
        </w:rPr>
        <w:t xml:space="preserve">, 6, 97-103. </w:t>
      </w:r>
    </w:p>
    <w:p w14:paraId="3D58D05F" w14:textId="5A600E69" w:rsidR="00533AFF" w:rsidRPr="00BB18D9" w:rsidRDefault="00273C2A" w:rsidP="00B9594F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13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Kelly A.M.</w:t>
      </w:r>
      <w:r w:rsidR="00533AFF" w:rsidRPr="00BB18D9">
        <w:rPr>
          <w:rFonts w:ascii="Arial" w:hAnsi="Arial" w:cs="Arial"/>
          <w:sz w:val="22"/>
          <w:szCs w:val="22"/>
        </w:rPr>
        <w:t xml:space="preserve"> and Goodson J.L. </w:t>
      </w:r>
      <w:r w:rsidR="00EE4472" w:rsidRPr="00BB18D9">
        <w:rPr>
          <w:rFonts w:ascii="Arial" w:hAnsi="Arial" w:cs="Arial"/>
          <w:sz w:val="22"/>
          <w:szCs w:val="22"/>
        </w:rPr>
        <w:t xml:space="preserve"> (2015</w:t>
      </w:r>
      <w:r w:rsidR="00031C9F" w:rsidRPr="00BB18D9">
        <w:rPr>
          <w:rFonts w:ascii="Arial" w:hAnsi="Arial" w:cs="Arial"/>
          <w:sz w:val="22"/>
          <w:szCs w:val="22"/>
        </w:rPr>
        <w:t xml:space="preserve">) </w:t>
      </w:r>
      <w:r w:rsidR="00533AFF" w:rsidRPr="00BB18D9">
        <w:rPr>
          <w:rFonts w:ascii="Arial" w:hAnsi="Arial" w:cs="Arial"/>
          <w:sz w:val="22"/>
          <w:szCs w:val="22"/>
        </w:rPr>
        <w:t>Interactions of multiple dopamine cell groups reflect personality, sex, and social context in highly social finches</w:t>
      </w:r>
      <w:r w:rsidR="00CF76A2" w:rsidRPr="00BB18D9">
        <w:rPr>
          <w:rFonts w:ascii="Arial" w:hAnsi="Arial" w:cs="Arial"/>
          <w:sz w:val="22"/>
          <w:szCs w:val="22"/>
        </w:rPr>
        <w:t>.</w:t>
      </w:r>
      <w:r w:rsidR="00395972" w:rsidRPr="00BB18D9">
        <w:rPr>
          <w:rFonts w:ascii="Arial" w:hAnsi="Arial" w:cs="Arial"/>
          <w:sz w:val="22"/>
          <w:szCs w:val="22"/>
        </w:rPr>
        <w:t xml:space="preserve"> </w:t>
      </w:r>
      <w:r w:rsidR="00235044" w:rsidRPr="00BB18D9">
        <w:rPr>
          <w:rFonts w:ascii="Arial" w:hAnsi="Arial" w:cs="Arial"/>
          <w:i/>
          <w:sz w:val="22"/>
          <w:szCs w:val="22"/>
        </w:rPr>
        <w:t>Behavioural Brain Research</w:t>
      </w:r>
      <w:r w:rsidR="00CF76A2" w:rsidRPr="00BB18D9">
        <w:rPr>
          <w:rFonts w:ascii="Arial" w:hAnsi="Arial" w:cs="Arial"/>
          <w:sz w:val="22"/>
          <w:szCs w:val="22"/>
        </w:rPr>
        <w:t>, 280, 101-112.</w:t>
      </w:r>
    </w:p>
    <w:p w14:paraId="26969B1A" w14:textId="7A441F99" w:rsidR="003F5B77" w:rsidRPr="00BB18D9" w:rsidRDefault="00273C2A" w:rsidP="00AD4AD9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12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Kelly A.M.</w:t>
      </w:r>
      <w:r w:rsidR="00533AFF" w:rsidRPr="00BB18D9">
        <w:rPr>
          <w:rFonts w:ascii="Arial" w:hAnsi="Arial" w:cs="Arial"/>
          <w:sz w:val="22"/>
          <w:szCs w:val="22"/>
        </w:rPr>
        <w:t xml:space="preserve"> and Goodson J.L. (2014) Social functions of </w:t>
      </w:r>
      <w:r w:rsidR="00F92492" w:rsidRPr="00BB18D9">
        <w:rPr>
          <w:rFonts w:ascii="Arial" w:hAnsi="Arial" w:cs="Arial"/>
          <w:sz w:val="22"/>
          <w:szCs w:val="22"/>
        </w:rPr>
        <w:t>individual</w:t>
      </w:r>
      <w:r w:rsidR="00533AFF" w:rsidRPr="00BB18D9">
        <w:rPr>
          <w:rFonts w:ascii="Arial" w:hAnsi="Arial" w:cs="Arial"/>
          <w:sz w:val="22"/>
          <w:szCs w:val="22"/>
        </w:rPr>
        <w:t xml:space="preserve"> vasopressin</w:t>
      </w:r>
      <w:r w:rsidR="00F92492" w:rsidRPr="00BB18D9">
        <w:rPr>
          <w:rFonts w:ascii="Arial" w:hAnsi="Arial" w:cs="Arial"/>
          <w:sz w:val="22"/>
          <w:szCs w:val="22"/>
        </w:rPr>
        <w:t>-</w:t>
      </w:r>
      <w:r w:rsidR="00533AFF" w:rsidRPr="00BB18D9">
        <w:rPr>
          <w:rFonts w:ascii="Arial" w:hAnsi="Arial" w:cs="Arial"/>
          <w:sz w:val="22"/>
          <w:szCs w:val="22"/>
        </w:rPr>
        <w:t>oxytocin cell groups in vertebrates: What do we really know?</w:t>
      </w:r>
      <w:r w:rsidR="00533AFF" w:rsidRPr="00BB18D9">
        <w:rPr>
          <w:rFonts w:ascii="Arial" w:hAnsi="Arial" w:cs="Arial"/>
          <w:i/>
          <w:sz w:val="22"/>
          <w:szCs w:val="22"/>
        </w:rPr>
        <w:t xml:space="preserve"> Frontiers in Neuroendocrinology</w:t>
      </w:r>
      <w:r w:rsidR="00B83189" w:rsidRPr="00BB18D9">
        <w:rPr>
          <w:rFonts w:ascii="Arial" w:hAnsi="Arial" w:cs="Arial"/>
          <w:sz w:val="22"/>
          <w:szCs w:val="22"/>
        </w:rPr>
        <w:t>, 35, 512-529.</w:t>
      </w:r>
      <w:r w:rsidR="00F8644B" w:rsidRPr="00BB18D9">
        <w:rPr>
          <w:rFonts w:ascii="Arial" w:hAnsi="Arial" w:cs="Arial"/>
          <w:sz w:val="22"/>
          <w:szCs w:val="22"/>
        </w:rPr>
        <w:t xml:space="preserve"> </w:t>
      </w:r>
    </w:p>
    <w:p w14:paraId="2F6F26E1" w14:textId="290CC011" w:rsidR="00533AFF" w:rsidRPr="00BB18D9" w:rsidRDefault="003F5B77" w:rsidP="00AD4AD9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11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Kelly A.M.</w:t>
      </w:r>
      <w:r w:rsidR="00533AFF" w:rsidRPr="00BB18D9">
        <w:rPr>
          <w:rFonts w:ascii="Arial" w:hAnsi="Arial" w:cs="Arial"/>
          <w:sz w:val="22"/>
          <w:szCs w:val="22"/>
        </w:rPr>
        <w:t xml:space="preserve"> and Goodson J.L. (2014) Hypothalamic oxytocin and vasopressin neurons exert sex-specific effects on pair bonding, gregariousness and aggression in finches. </w:t>
      </w:r>
      <w:r w:rsidR="00533AFF" w:rsidRPr="00BB18D9">
        <w:rPr>
          <w:rFonts w:ascii="Arial" w:hAnsi="Arial" w:cs="Arial"/>
          <w:i/>
          <w:sz w:val="22"/>
          <w:szCs w:val="22"/>
        </w:rPr>
        <w:t>Proceedings of the National Academy of Sciences of the United States of America</w:t>
      </w:r>
      <w:r w:rsidR="00533AFF" w:rsidRPr="00BB18D9">
        <w:rPr>
          <w:rFonts w:ascii="Arial" w:hAnsi="Arial" w:cs="Arial"/>
          <w:sz w:val="22"/>
          <w:szCs w:val="22"/>
        </w:rPr>
        <w:t>, 111, 6069-6074.</w:t>
      </w:r>
    </w:p>
    <w:p w14:paraId="24C8F153" w14:textId="449AC560" w:rsidR="004B5DF7" w:rsidRPr="00BB18D9" w:rsidRDefault="003F5B77" w:rsidP="00C5035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10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Kelly A.M.</w:t>
      </w:r>
      <w:r w:rsidR="00533AFF" w:rsidRPr="00BB18D9">
        <w:rPr>
          <w:rFonts w:ascii="Arial" w:hAnsi="Arial" w:cs="Arial"/>
          <w:sz w:val="22"/>
          <w:szCs w:val="22"/>
        </w:rPr>
        <w:t xml:space="preserve"> and Goodson J.L. (2013) Personality is tightly coupled to vasopressin-oxytocin neuron activity in a gregarious finch. </w:t>
      </w:r>
      <w:r w:rsidR="00533AFF" w:rsidRPr="00BB18D9">
        <w:rPr>
          <w:rFonts w:ascii="Arial" w:hAnsi="Arial" w:cs="Arial"/>
          <w:i/>
          <w:sz w:val="22"/>
          <w:szCs w:val="22"/>
        </w:rPr>
        <w:t>Frontiers in</w:t>
      </w:r>
      <w:r w:rsidR="00533AFF" w:rsidRPr="00BB18D9">
        <w:rPr>
          <w:rFonts w:ascii="Arial" w:hAnsi="Arial" w:cs="Arial"/>
          <w:sz w:val="22"/>
          <w:szCs w:val="22"/>
        </w:rPr>
        <w:t xml:space="preserve"> </w:t>
      </w:r>
      <w:r w:rsidR="00533AFF" w:rsidRPr="00BB18D9">
        <w:rPr>
          <w:rFonts w:ascii="Arial" w:hAnsi="Arial" w:cs="Arial"/>
          <w:i/>
          <w:sz w:val="22"/>
          <w:szCs w:val="22"/>
        </w:rPr>
        <w:t>Behavioural Neuroscience</w:t>
      </w:r>
      <w:r w:rsidR="00533AFF" w:rsidRPr="00BB18D9">
        <w:rPr>
          <w:rFonts w:ascii="Arial" w:hAnsi="Arial" w:cs="Arial"/>
          <w:sz w:val="22"/>
          <w:szCs w:val="22"/>
        </w:rPr>
        <w:t>, 8,55.</w:t>
      </w:r>
    </w:p>
    <w:p w14:paraId="17FC89A4" w14:textId="1280A6A2" w:rsidR="00AD4AD9" w:rsidRPr="00BB18D9" w:rsidRDefault="003F5B77" w:rsidP="00AD4AD9">
      <w:pPr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9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</w:t>
      </w:r>
      <w:r w:rsidR="00AD4AD9" w:rsidRPr="00BB18D9">
        <w:rPr>
          <w:rFonts w:ascii="Arial" w:hAnsi="Arial" w:cs="Arial"/>
          <w:b/>
          <w:sz w:val="22"/>
          <w:szCs w:val="22"/>
        </w:rPr>
        <w:tab/>
      </w:r>
      <w:r w:rsidR="00533AFF" w:rsidRPr="00BB18D9">
        <w:rPr>
          <w:rFonts w:ascii="Arial" w:hAnsi="Arial" w:cs="Arial"/>
          <w:b/>
          <w:sz w:val="22"/>
          <w:szCs w:val="22"/>
        </w:rPr>
        <w:t xml:space="preserve">Kelly A.M. </w:t>
      </w:r>
      <w:r w:rsidR="00533AFF" w:rsidRPr="00BB18D9">
        <w:rPr>
          <w:rFonts w:ascii="Arial" w:hAnsi="Arial" w:cs="Arial"/>
          <w:sz w:val="22"/>
          <w:szCs w:val="22"/>
        </w:rPr>
        <w:t>and Goodson J.L. (2013) Behavioral relevanc</w:t>
      </w:r>
      <w:r w:rsidR="00AD4AD9" w:rsidRPr="00BB18D9">
        <w:rPr>
          <w:rFonts w:ascii="Arial" w:hAnsi="Arial" w:cs="Arial"/>
          <w:sz w:val="22"/>
          <w:szCs w:val="22"/>
        </w:rPr>
        <w:t xml:space="preserve">e of species-specific </w:t>
      </w:r>
      <w:proofErr w:type="spellStart"/>
      <w:r w:rsidR="00AD4AD9" w:rsidRPr="00BB18D9">
        <w:rPr>
          <w:rFonts w:ascii="Arial" w:hAnsi="Arial" w:cs="Arial"/>
          <w:sz w:val="22"/>
          <w:szCs w:val="22"/>
        </w:rPr>
        <w:t>vasotocin</w:t>
      </w:r>
      <w:proofErr w:type="spellEnd"/>
    </w:p>
    <w:p w14:paraId="3D3A5F8E" w14:textId="4E390FA6" w:rsidR="00533AFF" w:rsidRPr="00BB18D9" w:rsidRDefault="00533AFF" w:rsidP="00AD4AD9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anatomy in gregarious finches. </w:t>
      </w:r>
      <w:r w:rsidRPr="00BB18D9">
        <w:rPr>
          <w:rFonts w:ascii="Arial" w:hAnsi="Arial" w:cs="Arial"/>
          <w:i/>
          <w:sz w:val="22"/>
          <w:szCs w:val="22"/>
        </w:rPr>
        <w:t>Frontiers in Neuroscience,</w:t>
      </w:r>
      <w:r w:rsidRPr="00BB18D9">
        <w:rPr>
          <w:rFonts w:ascii="Arial" w:hAnsi="Arial" w:cs="Arial"/>
          <w:sz w:val="22"/>
          <w:szCs w:val="22"/>
        </w:rPr>
        <w:t xml:space="preserve"> 2, 242.</w:t>
      </w:r>
    </w:p>
    <w:p w14:paraId="1421529C" w14:textId="693107E4" w:rsidR="00533AFF" w:rsidRPr="00BB18D9" w:rsidRDefault="003F5B77" w:rsidP="00AD4AD9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8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</w:t>
      </w:r>
      <w:r w:rsidR="00AD4AD9" w:rsidRPr="00BB18D9">
        <w:rPr>
          <w:rFonts w:ascii="Arial" w:hAnsi="Arial" w:cs="Arial"/>
          <w:b/>
          <w:sz w:val="22"/>
          <w:szCs w:val="22"/>
        </w:rPr>
        <w:tab/>
      </w:r>
      <w:r w:rsidR="00533AFF" w:rsidRPr="00BB18D9">
        <w:rPr>
          <w:rFonts w:ascii="Arial" w:hAnsi="Arial" w:cs="Arial"/>
          <w:b/>
          <w:sz w:val="22"/>
          <w:szCs w:val="22"/>
        </w:rPr>
        <w:t>Kelly A.M.</w:t>
      </w:r>
      <w:r w:rsidR="00533AFF" w:rsidRPr="00BB18D9">
        <w:rPr>
          <w:rFonts w:ascii="Arial" w:hAnsi="Arial" w:cs="Arial"/>
          <w:sz w:val="22"/>
          <w:szCs w:val="22"/>
        </w:rPr>
        <w:t xml:space="preserve"> and Goodson J.L. (2013) Functional significance of a phylogenetically widespread sexual dimorphism in </w:t>
      </w:r>
      <w:proofErr w:type="spellStart"/>
      <w:r w:rsidR="00533AFF" w:rsidRPr="00BB18D9">
        <w:rPr>
          <w:rFonts w:ascii="Arial" w:hAnsi="Arial" w:cs="Arial"/>
          <w:sz w:val="22"/>
          <w:szCs w:val="22"/>
        </w:rPr>
        <w:t>vasotocin</w:t>
      </w:r>
      <w:proofErr w:type="spellEnd"/>
      <w:r w:rsidR="00533AFF" w:rsidRPr="00BB18D9">
        <w:rPr>
          <w:rFonts w:ascii="Arial" w:hAnsi="Arial" w:cs="Arial"/>
          <w:sz w:val="22"/>
          <w:szCs w:val="22"/>
        </w:rPr>
        <w:t xml:space="preserve">/vasopressin production. </w:t>
      </w:r>
      <w:r w:rsidR="00533AFF" w:rsidRPr="00BB18D9">
        <w:rPr>
          <w:rFonts w:ascii="Arial" w:hAnsi="Arial" w:cs="Arial"/>
          <w:i/>
          <w:sz w:val="22"/>
          <w:szCs w:val="22"/>
        </w:rPr>
        <w:t xml:space="preserve">Hormones and Behavior, </w:t>
      </w:r>
      <w:r w:rsidR="00533AFF" w:rsidRPr="00BB18D9">
        <w:rPr>
          <w:rFonts w:ascii="Arial" w:hAnsi="Arial" w:cs="Arial"/>
          <w:sz w:val="22"/>
          <w:szCs w:val="22"/>
        </w:rPr>
        <w:t>64, 840-846.</w:t>
      </w:r>
    </w:p>
    <w:p w14:paraId="2A0BC549" w14:textId="12F27296" w:rsidR="001B6EAC" w:rsidRPr="00BB18D9" w:rsidRDefault="003F5B77" w:rsidP="00C5271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7</w:t>
      </w:r>
      <w:r w:rsidR="00533AFF" w:rsidRPr="00BB18D9">
        <w:rPr>
          <w:rFonts w:ascii="Arial" w:hAnsi="Arial" w:cs="Arial"/>
          <w:sz w:val="22"/>
          <w:szCs w:val="22"/>
        </w:rPr>
        <w:t xml:space="preserve">. </w:t>
      </w:r>
      <w:r w:rsidR="00AD4AD9" w:rsidRPr="00BB18D9">
        <w:rPr>
          <w:rFonts w:ascii="Arial" w:hAnsi="Arial" w:cs="Arial"/>
          <w:sz w:val="22"/>
          <w:szCs w:val="22"/>
        </w:rPr>
        <w:tab/>
      </w:r>
      <w:r w:rsidR="00533AFF" w:rsidRPr="00BB18D9">
        <w:rPr>
          <w:rFonts w:ascii="Arial" w:hAnsi="Arial" w:cs="Arial"/>
          <w:sz w:val="22"/>
          <w:szCs w:val="22"/>
        </w:rPr>
        <w:t xml:space="preserve">Goodson J.L., </w:t>
      </w:r>
      <w:r w:rsidR="00533AFF" w:rsidRPr="00BB18D9">
        <w:rPr>
          <w:rFonts w:ascii="Arial" w:hAnsi="Arial" w:cs="Arial"/>
          <w:b/>
          <w:sz w:val="22"/>
          <w:szCs w:val="22"/>
        </w:rPr>
        <w:t>Kelly A.M.</w:t>
      </w:r>
      <w:r w:rsidR="00533AFF" w:rsidRPr="00BB18D9">
        <w:rPr>
          <w:rFonts w:ascii="Arial" w:hAnsi="Arial" w:cs="Arial"/>
          <w:sz w:val="22"/>
          <w:szCs w:val="22"/>
        </w:rPr>
        <w:t xml:space="preserve">, Kingsbury M.A., Thompson R.R. (2012) An aggression-specific cell type in the anterior hypothalamus of finches. </w:t>
      </w:r>
      <w:r w:rsidR="00533AFF" w:rsidRPr="00BB18D9">
        <w:rPr>
          <w:rFonts w:ascii="Arial" w:hAnsi="Arial" w:cs="Arial"/>
          <w:i/>
          <w:sz w:val="22"/>
          <w:szCs w:val="22"/>
        </w:rPr>
        <w:t>Proceedings of the National Academy of Sciences of the United States of America</w:t>
      </w:r>
      <w:r w:rsidR="00533AFF" w:rsidRPr="00BB18D9">
        <w:rPr>
          <w:rFonts w:ascii="Arial" w:hAnsi="Arial" w:cs="Arial"/>
          <w:sz w:val="22"/>
          <w:szCs w:val="22"/>
        </w:rPr>
        <w:t xml:space="preserve"> 109, 13847-52.</w:t>
      </w:r>
    </w:p>
    <w:p w14:paraId="6FD26201" w14:textId="1C17D3D6" w:rsidR="001B6EAC" w:rsidRPr="00BB18D9" w:rsidRDefault="003F5B77" w:rsidP="00C5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lastRenderedPageBreak/>
        <w:t>6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</w:t>
      </w:r>
      <w:r w:rsidR="00AD4AD9" w:rsidRPr="00BB18D9">
        <w:rPr>
          <w:rFonts w:ascii="Arial" w:hAnsi="Arial" w:cs="Arial"/>
          <w:b/>
          <w:sz w:val="22"/>
          <w:szCs w:val="22"/>
        </w:rPr>
        <w:tab/>
      </w:r>
      <w:r w:rsidR="00533AFF" w:rsidRPr="00BB18D9">
        <w:rPr>
          <w:rFonts w:ascii="Arial" w:hAnsi="Arial" w:cs="Arial"/>
          <w:sz w:val="22"/>
          <w:szCs w:val="22"/>
        </w:rPr>
        <w:t xml:space="preserve">Goodson J.L., </w:t>
      </w:r>
      <w:r w:rsidR="00533AFF" w:rsidRPr="00BB18D9">
        <w:rPr>
          <w:rFonts w:ascii="Arial" w:hAnsi="Arial" w:cs="Arial"/>
          <w:b/>
          <w:sz w:val="22"/>
          <w:szCs w:val="22"/>
        </w:rPr>
        <w:t>Kelly A.M.</w:t>
      </w:r>
      <w:r w:rsidR="00533AFF" w:rsidRPr="00BB18D9">
        <w:rPr>
          <w:rFonts w:ascii="Arial" w:hAnsi="Arial" w:cs="Arial"/>
          <w:sz w:val="22"/>
          <w:szCs w:val="22"/>
        </w:rPr>
        <w:t xml:space="preserve">, Kingsbury M.A. (2012) Evolving nonapeptide mechanisms of gregariousness and social diversity in birds. </w:t>
      </w:r>
      <w:r w:rsidR="00533AFF" w:rsidRPr="00BB18D9">
        <w:rPr>
          <w:rFonts w:ascii="Arial" w:hAnsi="Arial" w:cs="Arial"/>
          <w:i/>
          <w:sz w:val="22"/>
          <w:szCs w:val="22"/>
        </w:rPr>
        <w:t>Hormones and Behavior</w:t>
      </w:r>
      <w:r w:rsidR="00533AFF" w:rsidRPr="00BB18D9">
        <w:rPr>
          <w:rFonts w:ascii="Arial" w:hAnsi="Arial" w:cs="Arial"/>
          <w:sz w:val="22"/>
          <w:szCs w:val="22"/>
        </w:rPr>
        <w:t xml:space="preserve"> 61, 239-50.</w:t>
      </w:r>
      <w:r w:rsidR="00F8644B" w:rsidRPr="00BB18D9">
        <w:rPr>
          <w:rFonts w:ascii="Arial" w:hAnsi="Arial" w:cs="Arial"/>
          <w:sz w:val="22"/>
          <w:szCs w:val="22"/>
        </w:rPr>
        <w:t xml:space="preserve"> </w:t>
      </w:r>
    </w:p>
    <w:p w14:paraId="35886F11" w14:textId="07A435B0" w:rsidR="00533AFF" w:rsidRPr="00BB18D9" w:rsidRDefault="003F5B77" w:rsidP="00AD4AD9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5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</w:t>
      </w:r>
      <w:r w:rsidR="00AD4AD9" w:rsidRPr="00BB18D9">
        <w:rPr>
          <w:rFonts w:ascii="Arial" w:hAnsi="Arial" w:cs="Arial"/>
          <w:b/>
          <w:sz w:val="22"/>
          <w:szCs w:val="22"/>
        </w:rPr>
        <w:tab/>
      </w:r>
      <w:r w:rsidR="00533AFF" w:rsidRPr="00BB18D9">
        <w:rPr>
          <w:rFonts w:ascii="Arial" w:hAnsi="Arial" w:cs="Arial"/>
          <w:b/>
          <w:sz w:val="22"/>
          <w:szCs w:val="22"/>
        </w:rPr>
        <w:t>Kelly A.M.</w:t>
      </w:r>
      <w:r w:rsidR="00533AFF" w:rsidRPr="00BB18D9">
        <w:rPr>
          <w:rFonts w:ascii="Arial" w:hAnsi="Arial" w:cs="Arial"/>
          <w:sz w:val="22"/>
          <w:szCs w:val="22"/>
        </w:rPr>
        <w:t xml:space="preserve">, Kingsbury M.A., Hoffbuhr K., Schrock S.E., Waxman B., Kabelik D., Thompson R.R., Goodson J.L. (2011) </w:t>
      </w:r>
      <w:proofErr w:type="spellStart"/>
      <w:r w:rsidR="00533AFF" w:rsidRPr="00BB18D9">
        <w:rPr>
          <w:rFonts w:ascii="Arial" w:hAnsi="Arial" w:cs="Arial"/>
          <w:sz w:val="22"/>
          <w:szCs w:val="22"/>
        </w:rPr>
        <w:t>Vasotocin</w:t>
      </w:r>
      <w:proofErr w:type="spellEnd"/>
      <w:r w:rsidR="00533AFF" w:rsidRPr="00BB18D9">
        <w:rPr>
          <w:rFonts w:ascii="Arial" w:hAnsi="Arial" w:cs="Arial"/>
          <w:sz w:val="22"/>
          <w:szCs w:val="22"/>
        </w:rPr>
        <w:t xml:space="preserve"> neurons and septal V1a-like receptors potently modulate songbird flocking and responses to novelty. </w:t>
      </w:r>
      <w:r w:rsidR="00533AFF" w:rsidRPr="00BB18D9">
        <w:rPr>
          <w:rFonts w:ascii="Arial" w:hAnsi="Arial" w:cs="Arial"/>
          <w:i/>
          <w:sz w:val="22"/>
          <w:szCs w:val="22"/>
        </w:rPr>
        <w:t>Hormones and Behavior</w:t>
      </w:r>
      <w:r w:rsidR="00533AFF" w:rsidRPr="00BB18D9">
        <w:rPr>
          <w:rFonts w:ascii="Arial" w:hAnsi="Arial" w:cs="Arial"/>
          <w:sz w:val="22"/>
          <w:szCs w:val="22"/>
        </w:rPr>
        <w:t xml:space="preserve"> 60, 12-21.</w:t>
      </w:r>
    </w:p>
    <w:p w14:paraId="4B0129F4" w14:textId="2B5DE6C5" w:rsidR="00533AFF" w:rsidRPr="00BB18D9" w:rsidRDefault="003F5B77" w:rsidP="00C5271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4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</w:t>
      </w:r>
      <w:r w:rsidR="00395FF4" w:rsidRPr="00BB18D9">
        <w:rPr>
          <w:rFonts w:ascii="Arial" w:hAnsi="Arial" w:cs="Arial"/>
          <w:b/>
          <w:sz w:val="22"/>
          <w:szCs w:val="22"/>
        </w:rPr>
        <w:tab/>
      </w:r>
      <w:r w:rsidR="00533AFF" w:rsidRPr="00BB18D9">
        <w:rPr>
          <w:rFonts w:ascii="Arial" w:hAnsi="Arial" w:cs="Arial"/>
          <w:sz w:val="22"/>
          <w:szCs w:val="22"/>
        </w:rPr>
        <w:t xml:space="preserve">Kingsbury M.A., </w:t>
      </w:r>
      <w:r w:rsidR="00533AFF" w:rsidRPr="00BB18D9">
        <w:rPr>
          <w:rFonts w:ascii="Arial" w:hAnsi="Arial" w:cs="Arial"/>
          <w:b/>
          <w:sz w:val="22"/>
          <w:szCs w:val="22"/>
        </w:rPr>
        <w:t>Kelly A.M.</w:t>
      </w:r>
      <w:r w:rsidR="00533AFF" w:rsidRPr="00BB18D9">
        <w:rPr>
          <w:rFonts w:ascii="Arial" w:hAnsi="Arial" w:cs="Arial"/>
          <w:sz w:val="22"/>
          <w:szCs w:val="22"/>
        </w:rPr>
        <w:t xml:space="preserve">, Schrock S.E., Goodson J.L. (2011) Mammal-like organization of the avian midbrain central gray and a reappraisal of the </w:t>
      </w:r>
      <w:proofErr w:type="spellStart"/>
      <w:r w:rsidR="00533AFF" w:rsidRPr="00BB18D9">
        <w:rPr>
          <w:rFonts w:ascii="Arial" w:hAnsi="Arial" w:cs="Arial"/>
          <w:sz w:val="22"/>
          <w:szCs w:val="22"/>
        </w:rPr>
        <w:t>intercollicular</w:t>
      </w:r>
      <w:proofErr w:type="spellEnd"/>
      <w:r w:rsidR="00533AFF" w:rsidRPr="00BB18D9">
        <w:rPr>
          <w:rFonts w:ascii="Arial" w:hAnsi="Arial" w:cs="Arial"/>
          <w:sz w:val="22"/>
          <w:szCs w:val="22"/>
        </w:rPr>
        <w:t xml:space="preserve"> nucleus. </w:t>
      </w:r>
      <w:proofErr w:type="spellStart"/>
      <w:r w:rsidR="00533AFF" w:rsidRPr="00BB18D9">
        <w:rPr>
          <w:rFonts w:ascii="Arial" w:hAnsi="Arial" w:cs="Arial"/>
          <w:i/>
          <w:sz w:val="22"/>
          <w:szCs w:val="22"/>
        </w:rPr>
        <w:t>PLoS</w:t>
      </w:r>
      <w:proofErr w:type="spellEnd"/>
      <w:r w:rsidR="00533AFF" w:rsidRPr="00BB18D9">
        <w:rPr>
          <w:rFonts w:ascii="Arial" w:hAnsi="Arial" w:cs="Arial"/>
          <w:i/>
          <w:sz w:val="22"/>
          <w:szCs w:val="22"/>
        </w:rPr>
        <w:t xml:space="preserve"> One</w:t>
      </w:r>
      <w:r w:rsidR="00533AFF" w:rsidRPr="00BB18D9">
        <w:rPr>
          <w:rFonts w:ascii="Arial" w:hAnsi="Arial" w:cs="Arial"/>
          <w:sz w:val="22"/>
          <w:szCs w:val="22"/>
        </w:rPr>
        <w:t xml:space="preserve"> 6 e20720.</w:t>
      </w:r>
    </w:p>
    <w:p w14:paraId="5D9D2D2A" w14:textId="41C05573" w:rsidR="000375DF" w:rsidRPr="00BB18D9" w:rsidRDefault="003F5B77" w:rsidP="00C5271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3</w:t>
      </w:r>
      <w:r w:rsidR="00533AFF" w:rsidRPr="00BB18D9">
        <w:rPr>
          <w:rFonts w:ascii="Arial" w:hAnsi="Arial" w:cs="Arial"/>
          <w:sz w:val="22"/>
          <w:szCs w:val="22"/>
        </w:rPr>
        <w:t xml:space="preserve">. </w:t>
      </w:r>
      <w:r w:rsidR="00395FF4" w:rsidRPr="00BB18D9">
        <w:rPr>
          <w:rFonts w:ascii="Arial" w:hAnsi="Arial" w:cs="Arial"/>
          <w:sz w:val="22"/>
          <w:szCs w:val="22"/>
        </w:rPr>
        <w:tab/>
      </w:r>
      <w:r w:rsidR="00533AFF" w:rsidRPr="00BB18D9">
        <w:rPr>
          <w:rFonts w:ascii="Arial" w:hAnsi="Arial" w:cs="Arial"/>
          <w:sz w:val="22"/>
          <w:szCs w:val="22"/>
        </w:rPr>
        <w:t xml:space="preserve">Kabelik D., </w:t>
      </w:r>
      <w:r w:rsidR="00533AFF" w:rsidRPr="00BB18D9">
        <w:rPr>
          <w:rFonts w:ascii="Arial" w:hAnsi="Arial" w:cs="Arial"/>
          <w:b/>
          <w:sz w:val="22"/>
          <w:szCs w:val="22"/>
        </w:rPr>
        <w:t>Kelly A.M.</w:t>
      </w:r>
      <w:r w:rsidR="001E029A" w:rsidRPr="00BB18D9">
        <w:rPr>
          <w:rFonts w:ascii="Arial" w:hAnsi="Arial" w:cs="Arial"/>
          <w:sz w:val="22"/>
          <w:szCs w:val="22"/>
        </w:rPr>
        <w:t xml:space="preserve">, Goodson J.L. (2010) </w:t>
      </w:r>
      <w:r w:rsidR="00533AFF" w:rsidRPr="00BB18D9">
        <w:rPr>
          <w:rFonts w:ascii="Arial" w:hAnsi="Arial" w:cs="Arial"/>
          <w:sz w:val="22"/>
          <w:szCs w:val="22"/>
        </w:rPr>
        <w:t xml:space="preserve">Dopaminergic regulation of mate competition aggression and </w:t>
      </w:r>
      <w:proofErr w:type="spellStart"/>
      <w:r w:rsidR="00533AFF" w:rsidRPr="00BB18D9">
        <w:rPr>
          <w:rFonts w:ascii="Arial" w:hAnsi="Arial" w:cs="Arial"/>
          <w:sz w:val="22"/>
          <w:szCs w:val="22"/>
        </w:rPr>
        <w:t>aromataste</w:t>
      </w:r>
      <w:proofErr w:type="spellEnd"/>
      <w:r w:rsidR="00533AFF" w:rsidRPr="00BB18D9">
        <w:rPr>
          <w:rFonts w:ascii="Arial" w:hAnsi="Arial" w:cs="Arial"/>
          <w:sz w:val="22"/>
          <w:szCs w:val="22"/>
        </w:rPr>
        <w:t xml:space="preserve">-Fos colocalization in </w:t>
      </w:r>
      <w:proofErr w:type="spellStart"/>
      <w:r w:rsidR="00533AFF" w:rsidRPr="00BB18D9">
        <w:rPr>
          <w:rFonts w:ascii="Arial" w:hAnsi="Arial" w:cs="Arial"/>
          <w:sz w:val="22"/>
          <w:szCs w:val="22"/>
        </w:rPr>
        <w:t>vasotocin</w:t>
      </w:r>
      <w:proofErr w:type="spellEnd"/>
      <w:r w:rsidR="00533AFF" w:rsidRPr="00BB18D9">
        <w:rPr>
          <w:rFonts w:ascii="Arial" w:hAnsi="Arial" w:cs="Arial"/>
          <w:sz w:val="22"/>
          <w:szCs w:val="22"/>
        </w:rPr>
        <w:t xml:space="preserve"> neurons. </w:t>
      </w:r>
      <w:r w:rsidR="00533AFF" w:rsidRPr="00BB18D9">
        <w:rPr>
          <w:rFonts w:ascii="Arial" w:hAnsi="Arial" w:cs="Arial"/>
          <w:i/>
          <w:sz w:val="22"/>
          <w:szCs w:val="22"/>
        </w:rPr>
        <w:t>Neuropharmacology</w:t>
      </w:r>
      <w:r w:rsidR="00533AFF" w:rsidRPr="00BB18D9">
        <w:rPr>
          <w:rFonts w:ascii="Arial" w:hAnsi="Arial" w:cs="Arial"/>
          <w:sz w:val="22"/>
          <w:szCs w:val="22"/>
        </w:rPr>
        <w:t xml:space="preserve"> 58, 117-25.</w:t>
      </w:r>
    </w:p>
    <w:p w14:paraId="556750D1" w14:textId="03AE9B81" w:rsidR="00533AFF" w:rsidRPr="00BB18D9" w:rsidRDefault="003F5B77" w:rsidP="00C5271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</w:t>
      </w:r>
      <w:r w:rsidR="00395FF4" w:rsidRPr="00BB18D9">
        <w:rPr>
          <w:rFonts w:ascii="Arial" w:hAnsi="Arial" w:cs="Arial"/>
          <w:b/>
          <w:sz w:val="22"/>
          <w:szCs w:val="22"/>
        </w:rPr>
        <w:tab/>
      </w:r>
      <w:r w:rsidR="00533AFF" w:rsidRPr="00BB18D9">
        <w:rPr>
          <w:rFonts w:ascii="Arial" w:hAnsi="Arial" w:cs="Arial"/>
          <w:sz w:val="22"/>
          <w:szCs w:val="22"/>
        </w:rPr>
        <w:t xml:space="preserve">Goodson J.L., Kabelik D., </w:t>
      </w:r>
      <w:r w:rsidR="00533AFF" w:rsidRPr="00BB18D9">
        <w:rPr>
          <w:rFonts w:ascii="Arial" w:hAnsi="Arial" w:cs="Arial"/>
          <w:b/>
          <w:sz w:val="22"/>
          <w:szCs w:val="22"/>
        </w:rPr>
        <w:t>Kelly A.M.</w:t>
      </w:r>
      <w:r w:rsidR="00533AFF" w:rsidRPr="00BB18D9">
        <w:rPr>
          <w:rFonts w:ascii="Arial" w:hAnsi="Arial" w:cs="Arial"/>
          <w:sz w:val="22"/>
          <w:szCs w:val="22"/>
        </w:rPr>
        <w:t xml:space="preserve">, Rinaldi J., Klatt J.D. (2009) Midbrain dopamine neurons reflect affiliation phenotypes in finches and are tightly coupled to courtship. </w:t>
      </w:r>
      <w:r w:rsidR="00533AFF" w:rsidRPr="00BB18D9">
        <w:rPr>
          <w:rFonts w:ascii="Arial" w:hAnsi="Arial" w:cs="Arial"/>
          <w:i/>
          <w:sz w:val="22"/>
          <w:szCs w:val="22"/>
        </w:rPr>
        <w:t>Proceedings of the National Academy of Sciences of</w:t>
      </w:r>
      <w:r w:rsidR="00533AFF" w:rsidRPr="00BB18D9">
        <w:rPr>
          <w:rFonts w:ascii="Arial" w:hAnsi="Arial" w:cs="Arial"/>
          <w:sz w:val="22"/>
          <w:szCs w:val="22"/>
        </w:rPr>
        <w:t xml:space="preserve"> </w:t>
      </w:r>
      <w:r w:rsidR="00533AFF" w:rsidRPr="00BB18D9">
        <w:rPr>
          <w:rFonts w:ascii="Arial" w:hAnsi="Arial" w:cs="Arial"/>
          <w:i/>
          <w:sz w:val="22"/>
          <w:szCs w:val="22"/>
        </w:rPr>
        <w:t>the United States of America</w:t>
      </w:r>
      <w:r w:rsidR="00533AFF" w:rsidRPr="00BB18D9">
        <w:rPr>
          <w:rFonts w:ascii="Arial" w:hAnsi="Arial" w:cs="Arial"/>
          <w:sz w:val="22"/>
          <w:szCs w:val="22"/>
        </w:rPr>
        <w:t xml:space="preserve"> 106, 8737-42.</w:t>
      </w:r>
    </w:p>
    <w:p w14:paraId="0371E25E" w14:textId="32300F4C" w:rsidR="007B2FEC" w:rsidRPr="00BB18D9" w:rsidRDefault="003F5B77" w:rsidP="0000554B">
      <w:pPr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</w:t>
      </w:r>
      <w:r w:rsidR="00395FF4" w:rsidRPr="00BB18D9">
        <w:rPr>
          <w:rFonts w:ascii="Arial" w:hAnsi="Arial" w:cs="Arial"/>
          <w:b/>
          <w:sz w:val="22"/>
          <w:szCs w:val="22"/>
        </w:rPr>
        <w:tab/>
      </w:r>
      <w:r w:rsidR="00533AFF" w:rsidRPr="00BB18D9">
        <w:rPr>
          <w:rFonts w:ascii="Arial" w:hAnsi="Arial" w:cs="Arial"/>
          <w:sz w:val="22"/>
          <w:szCs w:val="22"/>
        </w:rPr>
        <w:t xml:space="preserve">Goodson J.L., Rinaldi J., </w:t>
      </w:r>
      <w:r w:rsidR="00533AFF" w:rsidRPr="00BB18D9">
        <w:rPr>
          <w:rFonts w:ascii="Arial" w:hAnsi="Arial" w:cs="Arial"/>
          <w:b/>
          <w:sz w:val="22"/>
          <w:szCs w:val="22"/>
        </w:rPr>
        <w:t>Kelly A.M.</w:t>
      </w:r>
      <w:r w:rsidR="00533AFF" w:rsidRPr="00BB18D9">
        <w:rPr>
          <w:rFonts w:ascii="Arial" w:hAnsi="Arial" w:cs="Arial"/>
          <w:sz w:val="22"/>
          <w:szCs w:val="22"/>
        </w:rPr>
        <w:t xml:space="preserve"> (2009) </w:t>
      </w:r>
      <w:proofErr w:type="spellStart"/>
      <w:r w:rsidR="00533AFF" w:rsidRPr="00BB18D9">
        <w:rPr>
          <w:rFonts w:ascii="Arial" w:hAnsi="Arial" w:cs="Arial"/>
          <w:sz w:val="22"/>
          <w:szCs w:val="22"/>
        </w:rPr>
        <w:t>Vasotocin</w:t>
      </w:r>
      <w:proofErr w:type="spellEnd"/>
      <w:r w:rsidR="00533AFF" w:rsidRPr="00BB18D9">
        <w:rPr>
          <w:rFonts w:ascii="Arial" w:hAnsi="Arial" w:cs="Arial"/>
          <w:sz w:val="22"/>
          <w:szCs w:val="22"/>
        </w:rPr>
        <w:t xml:space="preserve"> neurons in the bed nucleus of the stria terminalis preferentially process social information and exhibit properties that dichotomize courting and non-courting phenotypes. </w:t>
      </w:r>
      <w:r w:rsidR="00533AFF" w:rsidRPr="00BB18D9">
        <w:rPr>
          <w:rFonts w:ascii="Arial" w:hAnsi="Arial" w:cs="Arial"/>
          <w:i/>
          <w:sz w:val="22"/>
          <w:szCs w:val="22"/>
        </w:rPr>
        <w:t>Hormones and Behavior</w:t>
      </w:r>
      <w:r w:rsidR="00533AFF" w:rsidRPr="00BB18D9">
        <w:rPr>
          <w:rFonts w:ascii="Arial" w:hAnsi="Arial" w:cs="Arial"/>
          <w:sz w:val="22"/>
          <w:szCs w:val="22"/>
        </w:rPr>
        <w:t xml:space="preserve"> 55, 197-202.</w:t>
      </w:r>
    </w:p>
    <w:p w14:paraId="4DA06167" w14:textId="27BF9F74" w:rsidR="00572EB8" w:rsidRDefault="00572EB8" w:rsidP="00533AFF">
      <w:pPr>
        <w:rPr>
          <w:rFonts w:ascii="Arial" w:hAnsi="Arial" w:cs="Arial"/>
          <w:sz w:val="22"/>
          <w:szCs w:val="22"/>
        </w:rPr>
      </w:pPr>
    </w:p>
    <w:p w14:paraId="627CCF79" w14:textId="77777777" w:rsidR="00572EB8" w:rsidRPr="00BB18D9" w:rsidRDefault="00572EB8" w:rsidP="00533AFF">
      <w:pPr>
        <w:rPr>
          <w:rFonts w:ascii="Arial" w:hAnsi="Arial" w:cs="Arial"/>
          <w:sz w:val="22"/>
          <w:szCs w:val="22"/>
        </w:rPr>
      </w:pPr>
    </w:p>
    <w:p w14:paraId="406FEE2E" w14:textId="3593FDD6" w:rsidR="00001B8C" w:rsidRPr="00BB18D9" w:rsidRDefault="00001B8C" w:rsidP="00001B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21112C03" wp14:editId="2AD225A4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INVITED TALKS (reversed chronological order)</w:t>
      </w:r>
    </w:p>
    <w:p w14:paraId="187AF9BF" w14:textId="04DE78C7" w:rsidR="00343A2E" w:rsidRPr="00E54465" w:rsidRDefault="00147C15" w:rsidP="00E54465">
      <w:pPr>
        <w:spacing w:after="120"/>
        <w:rPr>
          <w:rFonts w:ascii="Arial" w:hAnsi="Arial" w:cs="Arial"/>
          <w:bCs/>
          <w:sz w:val="18"/>
          <w:szCs w:val="18"/>
        </w:rPr>
      </w:pPr>
      <w:r w:rsidRPr="00BB18D9">
        <w:rPr>
          <w:rFonts w:ascii="Arial" w:hAnsi="Arial" w:cs="Arial"/>
          <w:bCs/>
          <w:sz w:val="18"/>
          <w:szCs w:val="18"/>
        </w:rPr>
        <w:t>(</w:t>
      </w:r>
      <w:r w:rsidR="006D6761" w:rsidRPr="00BB18D9">
        <w:rPr>
          <w:rFonts w:ascii="Arial" w:hAnsi="Arial" w:cs="Arial"/>
          <w:bCs/>
          <w:sz w:val="18"/>
          <w:szCs w:val="18"/>
          <w:vertAlign w:val="superscript"/>
        </w:rPr>
        <w:t>†</w:t>
      </w:r>
      <w:r w:rsidR="006D6761" w:rsidRPr="00BB18D9">
        <w:rPr>
          <w:rFonts w:ascii="Arial" w:hAnsi="Arial" w:cs="Arial"/>
          <w:bCs/>
          <w:sz w:val="18"/>
          <w:szCs w:val="18"/>
        </w:rPr>
        <w:t xml:space="preserve"> indicates an international talk or meeting</w:t>
      </w:r>
      <w:r w:rsidRPr="00BB18D9">
        <w:rPr>
          <w:rFonts w:ascii="Arial" w:hAnsi="Arial" w:cs="Arial"/>
          <w:bCs/>
          <w:sz w:val="18"/>
          <w:szCs w:val="18"/>
        </w:rPr>
        <w:t>)</w:t>
      </w:r>
    </w:p>
    <w:p w14:paraId="265E0542" w14:textId="77777777" w:rsidR="007575A7" w:rsidRDefault="007575A7" w:rsidP="007575A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>
        <w:rPr>
          <w:rFonts w:ascii="Arial" w:hAnsi="Arial" w:cs="Arial"/>
          <w:b/>
          <w:bCs/>
          <w:sz w:val="22"/>
          <w:szCs w:val="22"/>
        </w:rPr>
        <w:t>Kelly, A.M.</w:t>
      </w:r>
      <w:r w:rsidRPr="00D20C45">
        <w:rPr>
          <w:rFonts w:ascii="Arial" w:hAnsi="Arial" w:cs="Arial"/>
          <w:bCs/>
          <w:sz w:val="18"/>
          <w:szCs w:val="18"/>
          <w:vertAlign w:val="superscript"/>
        </w:rPr>
        <w:t xml:space="preserve"> </w:t>
      </w:r>
      <w:r w:rsidRPr="00BB18D9">
        <w:rPr>
          <w:rFonts w:ascii="Arial" w:hAnsi="Arial" w:cs="Arial"/>
          <w:bCs/>
          <w:sz w:val="18"/>
          <w:szCs w:val="18"/>
          <w:vertAlign w:val="superscript"/>
        </w:rPr>
        <w:t>†</w:t>
      </w:r>
      <w:r w:rsidRPr="00153A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How to get along with strangers: Lessons from the brains of spiny mice.</w:t>
      </w:r>
    </w:p>
    <w:p w14:paraId="13A6ADED" w14:textId="07896F24" w:rsidR="007575A7" w:rsidRDefault="007575A7" w:rsidP="007575A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Janelia </w:t>
      </w:r>
      <w:r w:rsidR="00194475">
        <w:rPr>
          <w:rFonts w:ascii="Arial" w:hAnsi="Arial" w:cs="Arial"/>
          <w:sz w:val="22"/>
          <w:szCs w:val="22"/>
        </w:rPr>
        <w:t>Workshop</w:t>
      </w:r>
      <w:r>
        <w:rPr>
          <w:rFonts w:ascii="Arial" w:hAnsi="Arial" w:cs="Arial"/>
          <w:sz w:val="22"/>
          <w:szCs w:val="22"/>
        </w:rPr>
        <w:t>: Neural Mechanisms Underlying Animal Societies.</w:t>
      </w:r>
    </w:p>
    <w:p w14:paraId="12314D0C" w14:textId="7C6B0C60" w:rsidR="007575A7" w:rsidRDefault="007575A7" w:rsidP="007575A7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Janelia Research Campus, Virginia. March 2026. </w:t>
      </w:r>
    </w:p>
    <w:p w14:paraId="1F4940AA" w14:textId="77777777" w:rsidR="00A675EF" w:rsidRDefault="00A81948" w:rsidP="00153AFE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>
        <w:rPr>
          <w:rFonts w:ascii="Arial" w:hAnsi="Arial" w:cs="Arial"/>
          <w:b/>
          <w:bCs/>
          <w:sz w:val="22"/>
          <w:szCs w:val="22"/>
        </w:rPr>
        <w:t>Kelly, A.M.</w:t>
      </w:r>
      <w:r w:rsidRPr="00D20C45">
        <w:rPr>
          <w:rFonts w:ascii="Arial" w:hAnsi="Arial" w:cs="Arial"/>
          <w:bCs/>
          <w:sz w:val="18"/>
          <w:szCs w:val="18"/>
          <w:vertAlign w:val="superscript"/>
        </w:rPr>
        <w:t xml:space="preserve"> </w:t>
      </w:r>
      <w:r w:rsidRPr="00BB18D9">
        <w:rPr>
          <w:rFonts w:ascii="Arial" w:hAnsi="Arial" w:cs="Arial"/>
          <w:bCs/>
          <w:sz w:val="18"/>
          <w:szCs w:val="18"/>
          <w:vertAlign w:val="superscript"/>
        </w:rPr>
        <w:t>†</w:t>
      </w:r>
      <w:r w:rsidRPr="00153AFE">
        <w:rPr>
          <w:rFonts w:ascii="Arial" w:hAnsi="Arial" w:cs="Arial"/>
          <w:sz w:val="22"/>
          <w:szCs w:val="22"/>
        </w:rPr>
        <w:t xml:space="preserve"> </w:t>
      </w:r>
      <w:r w:rsidR="00A675EF">
        <w:rPr>
          <w:rFonts w:ascii="Arial" w:hAnsi="Arial" w:cs="Arial"/>
          <w:sz w:val="22"/>
          <w:szCs w:val="22"/>
        </w:rPr>
        <w:t>Exploring group dynamics and relevant underlying neural mechanisms using</w:t>
      </w:r>
    </w:p>
    <w:p w14:paraId="4F804A4D" w14:textId="77777777" w:rsidR="002C0A88" w:rsidRDefault="00A675EF" w:rsidP="002C0A8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spiny mice. </w:t>
      </w:r>
      <w:r w:rsidR="00E37CEF">
        <w:rPr>
          <w:rFonts w:ascii="Arial" w:hAnsi="Arial" w:cs="Arial"/>
          <w:sz w:val="22"/>
          <w:szCs w:val="22"/>
        </w:rPr>
        <w:t>Centre for Discovery Brain Sciences</w:t>
      </w:r>
      <w:r>
        <w:rPr>
          <w:rFonts w:ascii="Arial" w:hAnsi="Arial" w:cs="Arial"/>
          <w:sz w:val="22"/>
          <w:szCs w:val="22"/>
        </w:rPr>
        <w:t>. University of Edinburgh,</w:t>
      </w:r>
      <w:r w:rsidR="002C0A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Scotland.</w:t>
      </w:r>
    </w:p>
    <w:p w14:paraId="42151FA4" w14:textId="07AF4657" w:rsidR="00A81948" w:rsidRDefault="002C0A88" w:rsidP="002C0A88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75EF">
        <w:rPr>
          <w:rFonts w:ascii="Arial" w:hAnsi="Arial" w:cs="Arial"/>
          <w:sz w:val="22"/>
          <w:szCs w:val="22"/>
        </w:rPr>
        <w:t>October 2025.</w:t>
      </w:r>
      <w:r w:rsidR="00A81948">
        <w:rPr>
          <w:rFonts w:ascii="Arial" w:hAnsi="Arial" w:cs="Arial"/>
          <w:sz w:val="22"/>
          <w:szCs w:val="22"/>
        </w:rPr>
        <w:t xml:space="preserve"> </w:t>
      </w:r>
    </w:p>
    <w:p w14:paraId="6D3940FB" w14:textId="57D9300C" w:rsidR="00153AFE" w:rsidRDefault="00153AFE" w:rsidP="00153AFE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153AFE">
        <w:rPr>
          <w:rFonts w:ascii="Arial" w:hAnsi="Arial" w:cs="Arial"/>
          <w:sz w:val="22"/>
          <w:szCs w:val="22"/>
        </w:rPr>
        <w:t xml:space="preserve">28. </w:t>
      </w:r>
      <w:r w:rsidRPr="00153AFE">
        <w:rPr>
          <w:rFonts w:ascii="Arial" w:hAnsi="Arial" w:cs="Arial"/>
          <w:b/>
          <w:bCs/>
          <w:sz w:val="22"/>
          <w:szCs w:val="22"/>
        </w:rPr>
        <w:t>Kelly, A.M.</w:t>
      </w:r>
      <w:r w:rsidR="00D20C45" w:rsidRPr="00D20C45">
        <w:rPr>
          <w:rFonts w:ascii="Arial" w:hAnsi="Arial" w:cs="Arial"/>
          <w:bCs/>
          <w:sz w:val="18"/>
          <w:szCs w:val="18"/>
          <w:vertAlign w:val="superscript"/>
        </w:rPr>
        <w:t xml:space="preserve"> </w:t>
      </w:r>
      <w:r w:rsidR="00D20C45" w:rsidRPr="00BB18D9">
        <w:rPr>
          <w:rFonts w:ascii="Arial" w:hAnsi="Arial" w:cs="Arial"/>
          <w:bCs/>
          <w:sz w:val="18"/>
          <w:szCs w:val="18"/>
          <w:vertAlign w:val="superscript"/>
        </w:rPr>
        <w:t>†</w:t>
      </w:r>
      <w:r w:rsidRPr="00153AFE">
        <w:rPr>
          <w:rFonts w:ascii="Arial" w:hAnsi="Arial" w:cs="Arial"/>
          <w:sz w:val="22"/>
          <w:szCs w:val="22"/>
        </w:rPr>
        <w:t xml:space="preserve"> and Beery A.K. – co-organizers of an invited symposium entitled “Life in Groups:</w:t>
      </w:r>
    </w:p>
    <w:p w14:paraId="3F8A40D4" w14:textId="77777777" w:rsidR="00153AFE" w:rsidRDefault="00153AFE" w:rsidP="00153AFE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53AFE">
        <w:rPr>
          <w:rFonts w:ascii="Arial" w:hAnsi="Arial" w:cs="Arial"/>
          <w:sz w:val="22"/>
          <w:szCs w:val="22"/>
        </w:rPr>
        <w:t>The Neuroendocrinology of Peer Social Behavior” at the annual meeting for the Society for</w:t>
      </w:r>
    </w:p>
    <w:p w14:paraId="2C177898" w14:textId="35E5D03F" w:rsidR="00153AFE" w:rsidRPr="00153AFE" w:rsidRDefault="00153AFE" w:rsidP="00153AFE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53AFE">
        <w:rPr>
          <w:rFonts w:ascii="Arial" w:hAnsi="Arial" w:cs="Arial"/>
          <w:sz w:val="22"/>
          <w:szCs w:val="22"/>
        </w:rPr>
        <w:t>Behavioral Neuroendocrinology. Vancouver, Canada. July 2025.</w:t>
      </w:r>
    </w:p>
    <w:p w14:paraId="1D8B9627" w14:textId="22DA4F0D" w:rsidR="00FD5DD3" w:rsidRPr="00153AFE" w:rsidRDefault="00FD5DD3" w:rsidP="00E54465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  <w:r w:rsidRPr="00153AFE">
        <w:rPr>
          <w:rFonts w:ascii="Arial" w:hAnsi="Arial" w:cs="Arial"/>
          <w:sz w:val="22"/>
          <w:szCs w:val="22"/>
        </w:rPr>
        <w:t>27.</w:t>
      </w:r>
      <w:r w:rsidRPr="00153AFE">
        <w:rPr>
          <w:rFonts w:ascii="Arial" w:hAnsi="Arial" w:cs="Arial"/>
          <w:b/>
          <w:bCs/>
          <w:sz w:val="22"/>
          <w:szCs w:val="22"/>
        </w:rPr>
        <w:t xml:space="preserve"> Kelly, A.M.</w:t>
      </w:r>
      <w:r w:rsidRPr="00153AFE">
        <w:rPr>
          <w:rFonts w:ascii="Arial" w:hAnsi="Arial" w:cs="Arial"/>
          <w:sz w:val="22"/>
          <w:szCs w:val="22"/>
        </w:rPr>
        <w:t xml:space="preserve"> Neural circuitry of peer group affiliation in male and female spiny mice. Annual Meeting for the Society of Integrative and Comparative Biology. Atlanta, Georgia. January 2025.</w:t>
      </w:r>
    </w:p>
    <w:p w14:paraId="0D31D910" w14:textId="77777777" w:rsidR="00E54465" w:rsidRPr="00153AFE" w:rsidRDefault="00E54465" w:rsidP="00E54465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427339FF" w14:textId="77777777" w:rsidR="00E54465" w:rsidRDefault="00E54465" w:rsidP="00E54465">
      <w:pPr>
        <w:ind w:firstLine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153AFE">
        <w:rPr>
          <w:rFonts w:ascii="Arial" w:hAnsi="Arial" w:cs="Arial"/>
          <w:b/>
          <w:bCs/>
          <w:i/>
          <w:iCs/>
          <w:sz w:val="22"/>
          <w:szCs w:val="22"/>
        </w:rPr>
        <w:t>P</w:t>
      </w:r>
      <w:r>
        <w:rPr>
          <w:rFonts w:ascii="Arial" w:hAnsi="Arial" w:cs="Arial"/>
          <w:b/>
          <w:bCs/>
          <w:i/>
          <w:iCs/>
          <w:sz w:val="20"/>
          <w:szCs w:val="20"/>
        </w:rPr>
        <w:t>romoted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to Associate Professor with Tenure 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at Emory </w:t>
      </w:r>
      <w:r>
        <w:rPr>
          <w:rFonts w:ascii="Arial" w:hAnsi="Arial" w:cs="Arial"/>
          <w:b/>
          <w:bCs/>
          <w:i/>
          <w:iCs/>
          <w:sz w:val="20"/>
          <w:szCs w:val="20"/>
        </w:rPr>
        <w:t>September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2024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(above)</w:t>
      </w:r>
    </w:p>
    <w:p w14:paraId="7E9C04DB" w14:textId="77777777" w:rsidR="00E54465" w:rsidRDefault="00E54465" w:rsidP="00FD5DD3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</w:p>
    <w:p w14:paraId="23B1474A" w14:textId="129948D4" w:rsidR="00572EB8" w:rsidRDefault="00572EB8" w:rsidP="00B13D86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</w:t>
      </w:r>
      <w:r w:rsidRPr="00572E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18D9">
        <w:rPr>
          <w:rFonts w:ascii="Arial" w:hAnsi="Arial" w:cs="Arial"/>
          <w:b/>
          <w:bCs/>
          <w:sz w:val="22"/>
          <w:szCs w:val="22"/>
        </w:rPr>
        <w:t>Kelly, A.M.</w:t>
      </w:r>
      <w:r>
        <w:rPr>
          <w:rFonts w:ascii="Arial" w:hAnsi="Arial" w:cs="Arial"/>
          <w:sz w:val="22"/>
          <w:szCs w:val="22"/>
        </w:rPr>
        <w:t xml:space="preserve"> Professional Development Keynote Speaker. </w:t>
      </w:r>
      <w:r w:rsidRPr="00BB18D9">
        <w:rPr>
          <w:rFonts w:ascii="Arial" w:hAnsi="Arial" w:cs="Arial"/>
          <w:sz w:val="22"/>
          <w:szCs w:val="22"/>
        </w:rPr>
        <w:t xml:space="preserve">Annual Meeting for the Society for Behavioral Neuroendocrinology. </w:t>
      </w:r>
      <w:r>
        <w:rPr>
          <w:rFonts w:ascii="Arial" w:hAnsi="Arial" w:cs="Arial"/>
          <w:sz w:val="22"/>
          <w:szCs w:val="22"/>
        </w:rPr>
        <w:t>Columbus, Ohio. June 2024.</w:t>
      </w:r>
    </w:p>
    <w:p w14:paraId="309BFD9A" w14:textId="27E55316" w:rsidR="00B13D86" w:rsidRPr="00B90CDA" w:rsidRDefault="00B13D86" w:rsidP="00B13D86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 w:rsidRPr="00B90C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18D9">
        <w:rPr>
          <w:rFonts w:ascii="Arial" w:hAnsi="Arial" w:cs="Arial"/>
          <w:b/>
          <w:bCs/>
          <w:sz w:val="22"/>
          <w:szCs w:val="22"/>
        </w:rPr>
        <w:t>Kelly, A.M.</w:t>
      </w:r>
      <w:r>
        <w:rPr>
          <w:rFonts w:ascii="Arial" w:hAnsi="Arial" w:cs="Arial"/>
          <w:sz w:val="22"/>
          <w:szCs w:val="22"/>
        </w:rPr>
        <w:t xml:space="preserve"> Living in large groups: Neural circuits facilitating group cohesion. Pennsylvania State University, Neuroscience Symposium Series. State College, PA, USA. February 2024.</w:t>
      </w:r>
    </w:p>
    <w:p w14:paraId="41ED6185" w14:textId="4D881F6D" w:rsidR="0004214F" w:rsidRDefault="0004214F" w:rsidP="0004214F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</w:t>
      </w:r>
      <w:r w:rsidRPr="000421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18D9">
        <w:rPr>
          <w:rFonts w:ascii="Arial" w:hAnsi="Arial" w:cs="Arial"/>
          <w:b/>
          <w:bCs/>
          <w:sz w:val="22"/>
          <w:szCs w:val="22"/>
        </w:rPr>
        <w:t>Kelly, A.M.</w:t>
      </w:r>
      <w:r w:rsidR="00066414" w:rsidRPr="00BB18D9">
        <w:rPr>
          <w:rFonts w:ascii="Arial" w:hAnsi="Arial" w:cs="Arial"/>
          <w:bCs/>
          <w:vertAlign w:val="superscript"/>
        </w:rPr>
        <w:t>†</w:t>
      </w:r>
      <w:r w:rsidR="000664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Neural mechanisms underlying grouping behavior in spiny mice</w:t>
      </w:r>
      <w:r w:rsidRPr="00BB18D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International Remote Seminar on Frontiers in Social Evolution</w:t>
      </w:r>
      <w:r w:rsidRPr="00BB18D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October</w:t>
      </w:r>
      <w:r w:rsidRPr="00BB18D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Pr="00BB18D9">
        <w:rPr>
          <w:rFonts w:ascii="Arial" w:hAnsi="Arial" w:cs="Arial"/>
          <w:sz w:val="22"/>
          <w:szCs w:val="22"/>
        </w:rPr>
        <w:t>.</w:t>
      </w:r>
    </w:p>
    <w:p w14:paraId="60CC5978" w14:textId="44A9D216" w:rsidR="00F255A9" w:rsidRPr="00BB18D9" w:rsidRDefault="00F255A9" w:rsidP="00426CDB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23.</w:t>
      </w:r>
      <w:r w:rsidRPr="00BB18D9">
        <w:rPr>
          <w:rFonts w:ascii="Arial" w:hAnsi="Arial" w:cs="Arial"/>
          <w:b/>
          <w:bCs/>
          <w:sz w:val="22"/>
          <w:szCs w:val="22"/>
        </w:rPr>
        <w:t xml:space="preserve"> Kelly, A.M.</w:t>
      </w:r>
      <w:r w:rsidR="00A96DE4" w:rsidRPr="00BB18D9">
        <w:rPr>
          <w:rFonts w:ascii="Arial" w:hAnsi="Arial" w:cs="Arial"/>
          <w:bCs/>
          <w:vertAlign w:val="superscript"/>
        </w:rPr>
        <w:t>†</w:t>
      </w:r>
      <w:r w:rsidRPr="00BB18D9">
        <w:rPr>
          <w:rFonts w:ascii="Arial" w:hAnsi="Arial" w:cs="Arial"/>
          <w:sz w:val="22"/>
          <w:szCs w:val="22"/>
        </w:rPr>
        <w:t xml:space="preserve"> Neural correlates of developmental plasticity in affiliation and aggression. 13</w:t>
      </w:r>
      <w:r w:rsidRPr="00BB18D9">
        <w:rPr>
          <w:rFonts w:ascii="Arial" w:hAnsi="Arial" w:cs="Arial"/>
          <w:sz w:val="22"/>
          <w:szCs w:val="22"/>
          <w:vertAlign w:val="superscript"/>
        </w:rPr>
        <w:t>th</w:t>
      </w:r>
      <w:r w:rsidRPr="00BB18D9">
        <w:rPr>
          <w:rFonts w:ascii="Arial" w:hAnsi="Arial" w:cs="Arial"/>
          <w:sz w:val="22"/>
          <w:szCs w:val="22"/>
        </w:rPr>
        <w:t xml:space="preserve"> International Mammalogical Congress: A Joint Meeting of the International Federation of Mammalogists and the American Society of Mammalogists. Anchorage, AK, USA. July 2023.</w:t>
      </w:r>
    </w:p>
    <w:p w14:paraId="173C6923" w14:textId="0ED54854" w:rsidR="00F255A9" w:rsidRPr="00BB18D9" w:rsidRDefault="00F255A9" w:rsidP="00426CDB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lastRenderedPageBreak/>
        <w:t>22.</w:t>
      </w:r>
      <w:r w:rsidRPr="00BB18D9">
        <w:rPr>
          <w:rFonts w:ascii="Arial" w:hAnsi="Arial" w:cs="Arial"/>
          <w:b/>
          <w:bCs/>
          <w:sz w:val="22"/>
          <w:szCs w:val="22"/>
        </w:rPr>
        <w:t xml:space="preserve"> Kelly, A.M.</w:t>
      </w:r>
      <w:r w:rsidR="00A96DE4" w:rsidRPr="00BB18D9">
        <w:rPr>
          <w:rFonts w:ascii="Arial" w:hAnsi="Arial" w:cs="Arial"/>
          <w:bCs/>
          <w:vertAlign w:val="superscript"/>
        </w:rPr>
        <w:t xml:space="preserve">† </w:t>
      </w:r>
      <w:r w:rsidRPr="00BB18D9">
        <w:rPr>
          <w:rFonts w:ascii="Arial" w:hAnsi="Arial" w:cs="Arial"/>
          <w:sz w:val="22"/>
          <w:szCs w:val="22"/>
        </w:rPr>
        <w:t>Rapid steroidal influences on context-specific behavior. Annual Meeting for the Society for Behavioral Neuroendocrinology. Tours, France. June 2023.</w:t>
      </w:r>
    </w:p>
    <w:p w14:paraId="2B812282" w14:textId="3C07EDD9" w:rsidR="005474E4" w:rsidRPr="00BB18D9" w:rsidRDefault="005474E4" w:rsidP="00426CDB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21.</w:t>
      </w:r>
      <w:r w:rsidRPr="00BB18D9">
        <w:rPr>
          <w:rFonts w:ascii="Arial" w:hAnsi="Arial" w:cs="Arial"/>
          <w:b/>
          <w:bCs/>
          <w:sz w:val="22"/>
          <w:szCs w:val="22"/>
        </w:rPr>
        <w:t xml:space="preserve"> Kelly, A.M.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="00521B2A" w:rsidRPr="00BB18D9">
        <w:rPr>
          <w:rFonts w:ascii="Arial" w:hAnsi="Arial" w:cs="Arial"/>
          <w:sz w:val="22"/>
          <w:szCs w:val="22"/>
        </w:rPr>
        <w:t>Neuroscience of complex societies</w:t>
      </w:r>
      <w:r w:rsidRPr="00BB18D9">
        <w:rPr>
          <w:rFonts w:ascii="Arial" w:hAnsi="Arial" w:cs="Arial"/>
          <w:sz w:val="22"/>
          <w:szCs w:val="22"/>
        </w:rPr>
        <w:t>. University of California at Davis, Department of Psychology Colloquia. Davis, CA, USA. November 2022.</w:t>
      </w:r>
    </w:p>
    <w:p w14:paraId="5AB3C6F2" w14:textId="62A9AD5C" w:rsidR="005474E4" w:rsidRPr="00BB18D9" w:rsidRDefault="005474E4" w:rsidP="00426CDB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20.</w:t>
      </w:r>
      <w:r w:rsidRPr="00BB18D9">
        <w:rPr>
          <w:rFonts w:ascii="Arial" w:hAnsi="Arial" w:cs="Arial"/>
          <w:b/>
          <w:bCs/>
          <w:sz w:val="22"/>
          <w:szCs w:val="22"/>
        </w:rPr>
        <w:t xml:space="preserve"> Kelly, A.M.</w:t>
      </w:r>
      <w:r w:rsidRPr="00BB18D9">
        <w:rPr>
          <w:rFonts w:ascii="Arial" w:hAnsi="Arial" w:cs="Arial"/>
          <w:sz w:val="22"/>
          <w:szCs w:val="22"/>
        </w:rPr>
        <w:t xml:space="preserve"> Neural mechanisms of grouping behaviors. University of Houston, Neuroscience Summer Seminar Series. Houston, TX, USA. August 2022.</w:t>
      </w:r>
      <w:r w:rsidR="002C4AE4" w:rsidRPr="00BB18D9">
        <w:rPr>
          <w:rFonts w:ascii="Arial" w:hAnsi="Arial" w:cs="Arial"/>
          <w:sz w:val="22"/>
          <w:szCs w:val="22"/>
        </w:rPr>
        <w:t xml:space="preserve"> (virtual talk)</w:t>
      </w:r>
    </w:p>
    <w:p w14:paraId="6E67579B" w14:textId="75911A88" w:rsidR="009A402C" w:rsidRPr="00BB18D9" w:rsidRDefault="009A402C" w:rsidP="00426CDB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19.</w:t>
      </w:r>
      <w:r w:rsidRPr="00BB18D9">
        <w:rPr>
          <w:rFonts w:ascii="Arial" w:hAnsi="Arial" w:cs="Arial"/>
          <w:b/>
          <w:bCs/>
          <w:sz w:val="22"/>
          <w:szCs w:val="22"/>
        </w:rPr>
        <w:t xml:space="preserve"> Kelly, A.M.</w:t>
      </w:r>
      <w:r w:rsidRPr="00BB18D9">
        <w:rPr>
          <w:rFonts w:ascii="Arial" w:hAnsi="Arial" w:cs="Arial"/>
          <w:sz w:val="22"/>
          <w:szCs w:val="22"/>
        </w:rPr>
        <w:t xml:space="preserve"> The African spiny mouse as a model for sociality. Klingenstein-Simons Conference. Annual Meeting. NYC, NY, USA. May 2022.</w:t>
      </w:r>
    </w:p>
    <w:p w14:paraId="5C2C194A" w14:textId="3B0FF644" w:rsidR="008C34AC" w:rsidRPr="00BB18D9" w:rsidRDefault="008C34AC" w:rsidP="00426CDB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18.</w:t>
      </w:r>
      <w:r w:rsidRPr="00BB18D9">
        <w:rPr>
          <w:rFonts w:ascii="Arial" w:hAnsi="Arial" w:cs="Arial"/>
          <w:b/>
          <w:bCs/>
          <w:sz w:val="22"/>
          <w:szCs w:val="22"/>
        </w:rPr>
        <w:t xml:space="preserve"> Kelly, A.M.</w:t>
      </w:r>
      <w:r w:rsidRPr="00BB18D9">
        <w:rPr>
          <w:rFonts w:ascii="Arial" w:hAnsi="Arial" w:cs="Arial"/>
          <w:sz w:val="22"/>
          <w:szCs w:val="22"/>
        </w:rPr>
        <w:t xml:space="preserve"> Neural mechanisms of </w:t>
      </w:r>
      <w:r w:rsidR="006F0956" w:rsidRPr="00BB18D9">
        <w:rPr>
          <w:rFonts w:ascii="Arial" w:hAnsi="Arial" w:cs="Arial"/>
          <w:sz w:val="22"/>
          <w:szCs w:val="22"/>
        </w:rPr>
        <w:t>grouping behaviors</w:t>
      </w:r>
      <w:r w:rsidRPr="00BB18D9">
        <w:rPr>
          <w:rFonts w:ascii="Arial" w:hAnsi="Arial" w:cs="Arial"/>
          <w:sz w:val="22"/>
          <w:szCs w:val="22"/>
        </w:rPr>
        <w:t>. Georgia State University, Neuroscience Seminar Series. Atlanta, GA, USA. April 2022.</w:t>
      </w:r>
    </w:p>
    <w:p w14:paraId="77E1B3B7" w14:textId="1E73D12B" w:rsidR="00426CDB" w:rsidRPr="00BB18D9" w:rsidRDefault="00426CDB" w:rsidP="00426CDB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17. </w:t>
      </w:r>
      <w:r w:rsidRPr="00BB18D9">
        <w:rPr>
          <w:rFonts w:ascii="Arial" w:hAnsi="Arial" w:cs="Arial"/>
          <w:b/>
          <w:bCs/>
          <w:sz w:val="22"/>
          <w:szCs w:val="22"/>
        </w:rPr>
        <w:t>Kelly, A.M.</w:t>
      </w:r>
      <w:r w:rsidRPr="00BB18D9">
        <w:rPr>
          <w:rFonts w:ascii="Arial" w:hAnsi="Arial" w:cs="Arial"/>
          <w:sz w:val="22"/>
          <w:szCs w:val="22"/>
        </w:rPr>
        <w:t xml:space="preserve"> Neural mechanisms of gregariousness. </w:t>
      </w:r>
      <w:r w:rsidR="00323F41" w:rsidRPr="00BB18D9">
        <w:rPr>
          <w:rFonts w:ascii="Arial" w:hAnsi="Arial" w:cs="Arial"/>
          <w:sz w:val="22"/>
          <w:szCs w:val="22"/>
        </w:rPr>
        <w:t>City University of New York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="00323F41" w:rsidRPr="00BB18D9">
        <w:rPr>
          <w:rFonts w:ascii="Arial" w:hAnsi="Arial" w:cs="Arial"/>
          <w:sz w:val="22"/>
          <w:szCs w:val="22"/>
        </w:rPr>
        <w:t xml:space="preserve">(CUNY) Graduate Center, CUNY Neuroscience Collaborative </w:t>
      </w:r>
      <w:r w:rsidRPr="00BB18D9">
        <w:rPr>
          <w:rFonts w:ascii="Arial" w:hAnsi="Arial" w:cs="Arial"/>
          <w:sz w:val="22"/>
          <w:szCs w:val="22"/>
        </w:rPr>
        <w:t>Seminar Series. NY, USA. October 2021. (virtual talk)</w:t>
      </w:r>
    </w:p>
    <w:p w14:paraId="37C416D6" w14:textId="67B86C22" w:rsidR="001D74D7" w:rsidRPr="00BB18D9" w:rsidRDefault="001D74D7" w:rsidP="001D74D7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</w:t>
      </w:r>
      <w:r w:rsidR="00330F7C" w:rsidRPr="00BB18D9">
        <w:rPr>
          <w:rFonts w:ascii="Arial" w:hAnsi="Arial" w:cs="Arial"/>
          <w:sz w:val="22"/>
          <w:szCs w:val="22"/>
        </w:rPr>
        <w:t>6</w:t>
      </w:r>
      <w:r w:rsidRPr="00BB18D9">
        <w:rPr>
          <w:rFonts w:ascii="Arial" w:hAnsi="Arial" w:cs="Arial"/>
          <w:sz w:val="22"/>
          <w:szCs w:val="22"/>
        </w:rPr>
        <w:t xml:space="preserve">. </w:t>
      </w:r>
      <w:r w:rsidRPr="00BB18D9">
        <w:rPr>
          <w:rFonts w:ascii="Arial" w:hAnsi="Arial" w:cs="Arial"/>
          <w:b/>
          <w:bCs/>
          <w:sz w:val="22"/>
          <w:szCs w:val="22"/>
        </w:rPr>
        <w:t>Kelly, A.M.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="00211242" w:rsidRPr="00BB18D9">
        <w:rPr>
          <w:rFonts w:ascii="Arial" w:hAnsi="Arial" w:cs="Arial"/>
          <w:sz w:val="22"/>
          <w:szCs w:val="22"/>
        </w:rPr>
        <w:t>Evolutionarily conserved mechanisms of sociality. Cornell Neurobiology and Behavior Colloquia. Ithaca, NY, USA. October 2020. (virtual talk)</w:t>
      </w:r>
    </w:p>
    <w:p w14:paraId="7E00734B" w14:textId="69216A7F" w:rsidR="00330F7C" w:rsidRPr="00BB18D9" w:rsidRDefault="00330F7C" w:rsidP="001D74D7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15.</w:t>
      </w:r>
      <w:r w:rsidRPr="00BB18D9">
        <w:rPr>
          <w:rFonts w:ascii="Arial" w:hAnsi="Arial" w:cs="Arial"/>
          <w:b/>
          <w:bCs/>
          <w:sz w:val="22"/>
          <w:szCs w:val="22"/>
        </w:rPr>
        <w:t xml:space="preserve"> Kelly, A.M.</w:t>
      </w:r>
      <w:r w:rsidRPr="00BB18D9">
        <w:rPr>
          <w:rFonts w:ascii="Arial" w:hAnsi="Arial" w:cs="Arial"/>
          <w:sz w:val="22"/>
          <w:szCs w:val="22"/>
        </w:rPr>
        <w:t xml:space="preserve"> Understanding our roots: how basic science contributes to human medicine.  Comparative Medicine Seminar, Emory University School of Medicine. Atlanta, GA, USA. October 2020. (virtual talk)</w:t>
      </w:r>
    </w:p>
    <w:p w14:paraId="7565A78D" w14:textId="42465520" w:rsidR="007C31DC" w:rsidRPr="00BB18D9" w:rsidRDefault="007C31DC" w:rsidP="001D74D7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</w:t>
      </w:r>
      <w:r w:rsidR="00330F7C" w:rsidRPr="00BB18D9">
        <w:rPr>
          <w:rFonts w:ascii="Arial" w:hAnsi="Arial" w:cs="Arial"/>
          <w:sz w:val="22"/>
          <w:szCs w:val="22"/>
        </w:rPr>
        <w:t>4</w:t>
      </w:r>
      <w:r w:rsidRPr="00BB18D9">
        <w:rPr>
          <w:rFonts w:ascii="Arial" w:hAnsi="Arial" w:cs="Arial"/>
          <w:sz w:val="22"/>
          <w:szCs w:val="22"/>
        </w:rPr>
        <w:t xml:space="preserve">. </w:t>
      </w:r>
      <w:r w:rsidRPr="00BB18D9">
        <w:rPr>
          <w:rFonts w:ascii="Arial" w:hAnsi="Arial" w:cs="Arial"/>
          <w:b/>
          <w:bCs/>
          <w:sz w:val="22"/>
          <w:szCs w:val="22"/>
        </w:rPr>
        <w:t>Kelly, A.M.</w:t>
      </w:r>
      <w:r w:rsidRPr="00BB18D9">
        <w:rPr>
          <w:rFonts w:ascii="Arial" w:hAnsi="Arial" w:cs="Arial"/>
          <w:sz w:val="22"/>
          <w:szCs w:val="22"/>
        </w:rPr>
        <w:t xml:space="preserve"> Perspectives on sociality: Understanding behavior through evolutionary and neural lenses. Emory University’s Frontiers in Neuroscience Seminar. Atlanta, GA, USA. August 2020.</w:t>
      </w:r>
      <w:r w:rsidRPr="00BB18D9">
        <w:rPr>
          <w:rFonts w:ascii="Arial" w:hAnsi="Arial" w:cs="Arial"/>
          <w:bCs/>
          <w:vertAlign w:val="superscript"/>
        </w:rPr>
        <w:t xml:space="preserve"> </w:t>
      </w:r>
    </w:p>
    <w:p w14:paraId="26FBAA7C" w14:textId="61B7E27D" w:rsidR="00DF4AC6" w:rsidRPr="00BB18D9" w:rsidRDefault="00DF4AC6" w:rsidP="00984615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</w:t>
      </w:r>
      <w:r w:rsidR="00330F7C" w:rsidRPr="00BB18D9">
        <w:rPr>
          <w:rFonts w:ascii="Arial" w:hAnsi="Arial" w:cs="Arial"/>
          <w:sz w:val="22"/>
          <w:szCs w:val="22"/>
        </w:rPr>
        <w:t>3</w:t>
      </w:r>
      <w:r w:rsidRPr="00BB18D9">
        <w:rPr>
          <w:rFonts w:ascii="Arial" w:hAnsi="Arial" w:cs="Arial"/>
          <w:sz w:val="22"/>
          <w:szCs w:val="22"/>
        </w:rPr>
        <w:t xml:space="preserve">. </w:t>
      </w:r>
      <w:r w:rsidR="00805BB2" w:rsidRPr="00BB18D9">
        <w:rPr>
          <w:rFonts w:ascii="Arial" w:hAnsi="Arial" w:cs="Arial"/>
          <w:b/>
          <w:bCs/>
          <w:sz w:val="22"/>
          <w:szCs w:val="22"/>
        </w:rPr>
        <w:t>Kelly, A.M.</w:t>
      </w:r>
      <w:r w:rsidR="00805BB2" w:rsidRPr="00BB18D9">
        <w:rPr>
          <w:rFonts w:ascii="Arial" w:hAnsi="Arial" w:cs="Arial"/>
          <w:sz w:val="22"/>
          <w:szCs w:val="22"/>
        </w:rPr>
        <w:t xml:space="preserve"> </w:t>
      </w:r>
      <w:r w:rsidRPr="00BB18D9">
        <w:rPr>
          <w:rFonts w:ascii="Arial" w:hAnsi="Arial" w:cs="Arial"/>
          <w:sz w:val="22"/>
          <w:szCs w:val="22"/>
        </w:rPr>
        <w:t>Processing Social Context: Insights from the neural social behavior network. Kennesaw State</w:t>
      </w:r>
      <w:r w:rsidR="00805BB2" w:rsidRPr="00BB18D9">
        <w:rPr>
          <w:rFonts w:ascii="Arial" w:hAnsi="Arial" w:cs="Arial"/>
          <w:sz w:val="22"/>
          <w:szCs w:val="22"/>
        </w:rPr>
        <w:t xml:space="preserve"> University’s Ecology, Evolution, and Behavior Colloquia. Kennesaw, GA, USA. February 2020.</w:t>
      </w:r>
      <w:r w:rsidR="006D6761" w:rsidRPr="00BB18D9">
        <w:rPr>
          <w:rFonts w:ascii="Arial" w:hAnsi="Arial" w:cs="Arial"/>
          <w:bCs/>
          <w:vertAlign w:val="superscript"/>
        </w:rPr>
        <w:t xml:space="preserve"> </w:t>
      </w:r>
    </w:p>
    <w:p w14:paraId="4A1A80B4" w14:textId="4742A05A" w:rsidR="00330F7C" w:rsidRPr="00BB18D9" w:rsidRDefault="00330F7C" w:rsidP="00330F7C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12.</w:t>
      </w:r>
      <w:r w:rsidRPr="00BB18D9">
        <w:rPr>
          <w:rFonts w:ascii="Arial" w:hAnsi="Arial" w:cs="Arial"/>
          <w:b/>
          <w:sz w:val="22"/>
          <w:szCs w:val="22"/>
        </w:rPr>
        <w:t xml:space="preserve"> Kelly, A.M. </w:t>
      </w:r>
      <w:r w:rsidRPr="00BB18D9">
        <w:rPr>
          <w:rFonts w:ascii="Arial" w:hAnsi="Arial" w:cs="Arial"/>
          <w:sz w:val="22"/>
          <w:szCs w:val="22"/>
        </w:rPr>
        <w:t>Non-traditional rodent models for the study of social behavior. Division of Animal Resources, Continuing Education Seminar Series, Emory University. Atlanta, GA, USA. February 2020.</w:t>
      </w:r>
      <w:r w:rsidRPr="00BB18D9">
        <w:rPr>
          <w:rFonts w:ascii="Arial" w:hAnsi="Arial" w:cs="Arial"/>
          <w:bCs/>
          <w:vertAlign w:val="superscript"/>
        </w:rPr>
        <w:t xml:space="preserve"> </w:t>
      </w:r>
    </w:p>
    <w:p w14:paraId="0229BB39" w14:textId="62915AB6" w:rsidR="00C52710" w:rsidRPr="00BB18D9" w:rsidRDefault="000336D4" w:rsidP="00426CDB">
      <w:pPr>
        <w:tabs>
          <w:tab w:val="left" w:pos="360"/>
        </w:tabs>
        <w:spacing w:after="120"/>
        <w:ind w:left="360" w:hanging="360"/>
        <w:rPr>
          <w:rFonts w:ascii="Arial" w:hAnsi="Arial" w:cs="Arial"/>
          <w:bCs/>
          <w:vertAlign w:val="superscript"/>
        </w:rPr>
      </w:pPr>
      <w:r w:rsidRPr="00BB18D9">
        <w:rPr>
          <w:rFonts w:ascii="Arial" w:hAnsi="Arial" w:cs="Arial"/>
          <w:sz w:val="22"/>
          <w:szCs w:val="22"/>
        </w:rPr>
        <w:t>1</w:t>
      </w:r>
      <w:r w:rsidR="00330F7C" w:rsidRPr="00BB18D9">
        <w:rPr>
          <w:rFonts w:ascii="Arial" w:hAnsi="Arial" w:cs="Arial"/>
          <w:sz w:val="22"/>
          <w:szCs w:val="22"/>
        </w:rPr>
        <w:t>1</w:t>
      </w:r>
      <w:r w:rsidRPr="00BB18D9">
        <w:rPr>
          <w:rFonts w:ascii="Arial" w:hAnsi="Arial" w:cs="Arial"/>
          <w:sz w:val="22"/>
          <w:szCs w:val="22"/>
        </w:rPr>
        <w:t>.</w:t>
      </w:r>
      <w:r w:rsidRPr="00BB18D9">
        <w:rPr>
          <w:rFonts w:ascii="Arial" w:hAnsi="Arial" w:cs="Arial"/>
          <w:b/>
          <w:sz w:val="22"/>
          <w:szCs w:val="22"/>
        </w:rPr>
        <w:t xml:space="preserve"> Kelly, A.M. </w:t>
      </w:r>
      <w:r w:rsidRPr="00BB18D9">
        <w:rPr>
          <w:rFonts w:ascii="Arial" w:hAnsi="Arial" w:cs="Arial"/>
          <w:sz w:val="22"/>
          <w:szCs w:val="22"/>
        </w:rPr>
        <w:t>Evolutionarily conserved mechanisms of sociality. Georgia Tech Neuroscience Colloquia. Atlanta, GA, USA. October 2019.</w:t>
      </w:r>
      <w:r w:rsidR="006D6761" w:rsidRPr="00BB18D9">
        <w:rPr>
          <w:rFonts w:ascii="Arial" w:hAnsi="Arial" w:cs="Arial"/>
          <w:bCs/>
          <w:vertAlign w:val="superscript"/>
        </w:rPr>
        <w:t xml:space="preserve"> </w:t>
      </w:r>
    </w:p>
    <w:p w14:paraId="62E61DD7" w14:textId="0998377E" w:rsidR="00D31B1B" w:rsidRPr="00BB18D9" w:rsidRDefault="00330F7C" w:rsidP="00D31B1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10</w:t>
      </w:r>
      <w:r w:rsidR="00540BD0" w:rsidRPr="00BB18D9">
        <w:rPr>
          <w:rFonts w:ascii="Arial" w:hAnsi="Arial" w:cs="Arial"/>
          <w:sz w:val="22"/>
          <w:szCs w:val="22"/>
        </w:rPr>
        <w:t xml:space="preserve">. </w:t>
      </w:r>
      <w:r w:rsidR="00540BD0" w:rsidRPr="00BB18D9">
        <w:rPr>
          <w:rFonts w:ascii="Arial" w:hAnsi="Arial" w:cs="Arial"/>
          <w:b/>
          <w:sz w:val="22"/>
          <w:szCs w:val="22"/>
        </w:rPr>
        <w:t xml:space="preserve">Kelly, A.M. </w:t>
      </w:r>
      <w:r w:rsidR="008009CA" w:rsidRPr="00BB18D9">
        <w:rPr>
          <w:rFonts w:ascii="Arial" w:hAnsi="Arial" w:cs="Arial"/>
          <w:sz w:val="22"/>
          <w:szCs w:val="22"/>
        </w:rPr>
        <w:t>Revisiting t</w:t>
      </w:r>
      <w:r w:rsidR="00F03CEF" w:rsidRPr="00BB18D9">
        <w:rPr>
          <w:rFonts w:ascii="Arial" w:hAnsi="Arial" w:cs="Arial"/>
          <w:sz w:val="22"/>
          <w:szCs w:val="22"/>
        </w:rPr>
        <w:t xml:space="preserve">he </w:t>
      </w:r>
      <w:r w:rsidR="008009CA" w:rsidRPr="00BB18D9">
        <w:rPr>
          <w:rFonts w:ascii="Arial" w:hAnsi="Arial" w:cs="Arial"/>
          <w:sz w:val="22"/>
          <w:szCs w:val="22"/>
        </w:rPr>
        <w:t>s</w:t>
      </w:r>
      <w:r w:rsidR="00F03CEF" w:rsidRPr="00BB18D9">
        <w:rPr>
          <w:rFonts w:ascii="Arial" w:hAnsi="Arial" w:cs="Arial"/>
          <w:sz w:val="22"/>
          <w:szCs w:val="22"/>
        </w:rPr>
        <w:t xml:space="preserve">ocial </w:t>
      </w:r>
      <w:r w:rsidR="008009CA" w:rsidRPr="00BB18D9">
        <w:rPr>
          <w:rFonts w:ascii="Arial" w:hAnsi="Arial" w:cs="Arial"/>
          <w:sz w:val="22"/>
          <w:szCs w:val="22"/>
        </w:rPr>
        <w:t>b</w:t>
      </w:r>
      <w:r w:rsidR="00F03CEF" w:rsidRPr="00BB18D9">
        <w:rPr>
          <w:rFonts w:ascii="Arial" w:hAnsi="Arial" w:cs="Arial"/>
          <w:sz w:val="22"/>
          <w:szCs w:val="22"/>
        </w:rPr>
        <w:t xml:space="preserve">ehavior </w:t>
      </w:r>
      <w:r w:rsidR="008009CA" w:rsidRPr="00BB18D9">
        <w:rPr>
          <w:rFonts w:ascii="Arial" w:hAnsi="Arial" w:cs="Arial"/>
          <w:sz w:val="22"/>
          <w:szCs w:val="22"/>
        </w:rPr>
        <w:t>neural n</w:t>
      </w:r>
      <w:r w:rsidR="00F03CEF" w:rsidRPr="00BB18D9">
        <w:rPr>
          <w:rFonts w:ascii="Arial" w:hAnsi="Arial" w:cs="Arial"/>
          <w:sz w:val="22"/>
          <w:szCs w:val="22"/>
        </w:rPr>
        <w:t xml:space="preserve">etwork in </w:t>
      </w:r>
      <w:r w:rsidR="008009CA" w:rsidRPr="00BB18D9">
        <w:rPr>
          <w:rFonts w:ascii="Arial" w:hAnsi="Arial" w:cs="Arial"/>
          <w:sz w:val="22"/>
          <w:szCs w:val="22"/>
        </w:rPr>
        <w:t>rodents</w:t>
      </w:r>
      <w:r w:rsidR="00D31B1B" w:rsidRPr="00BB18D9">
        <w:rPr>
          <w:rFonts w:ascii="Arial" w:hAnsi="Arial" w:cs="Arial"/>
          <w:sz w:val="22"/>
          <w:szCs w:val="22"/>
        </w:rPr>
        <w:t>.</w:t>
      </w:r>
      <w:r w:rsidR="00F03CEF" w:rsidRPr="00BB18D9">
        <w:rPr>
          <w:rFonts w:ascii="Arial" w:hAnsi="Arial" w:cs="Arial"/>
          <w:sz w:val="22"/>
          <w:szCs w:val="22"/>
        </w:rPr>
        <w:t xml:space="preserve"> </w:t>
      </w:r>
      <w:r w:rsidR="008009CA" w:rsidRPr="00BB18D9">
        <w:rPr>
          <w:rFonts w:ascii="Arial" w:hAnsi="Arial" w:cs="Arial"/>
          <w:sz w:val="22"/>
          <w:szCs w:val="22"/>
        </w:rPr>
        <w:t>Prairie Vole Meeting</w:t>
      </w:r>
      <w:r w:rsidR="00540BD0" w:rsidRPr="00BB18D9">
        <w:rPr>
          <w:rFonts w:ascii="Arial" w:hAnsi="Arial" w:cs="Arial"/>
          <w:sz w:val="22"/>
          <w:szCs w:val="22"/>
        </w:rPr>
        <w:t>.</w:t>
      </w:r>
    </w:p>
    <w:p w14:paraId="45F125D3" w14:textId="7D54FDED" w:rsidR="00F912DC" w:rsidRPr="00BB18D9" w:rsidRDefault="00D31B1B" w:rsidP="00F03CEF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8009CA" w:rsidRPr="00BB18D9">
        <w:rPr>
          <w:rFonts w:ascii="Arial" w:hAnsi="Arial" w:cs="Arial"/>
          <w:sz w:val="22"/>
          <w:szCs w:val="22"/>
        </w:rPr>
        <w:t>Austin</w:t>
      </w:r>
      <w:r w:rsidR="00F03CEF" w:rsidRPr="00BB18D9">
        <w:rPr>
          <w:rFonts w:ascii="Arial" w:hAnsi="Arial" w:cs="Arial"/>
          <w:sz w:val="22"/>
          <w:szCs w:val="22"/>
        </w:rPr>
        <w:t xml:space="preserve">, </w:t>
      </w:r>
      <w:r w:rsidR="008009CA" w:rsidRPr="00BB18D9">
        <w:rPr>
          <w:rFonts w:ascii="Arial" w:hAnsi="Arial" w:cs="Arial"/>
          <w:sz w:val="22"/>
          <w:szCs w:val="22"/>
        </w:rPr>
        <w:t>TX</w:t>
      </w:r>
      <w:r w:rsidR="00F03CEF" w:rsidRPr="00BB18D9">
        <w:rPr>
          <w:rFonts w:ascii="Arial" w:hAnsi="Arial" w:cs="Arial"/>
          <w:sz w:val="22"/>
          <w:szCs w:val="22"/>
        </w:rPr>
        <w:t xml:space="preserve">, USA. </w:t>
      </w:r>
      <w:r w:rsidR="008009CA" w:rsidRPr="00BB18D9">
        <w:rPr>
          <w:rFonts w:ascii="Arial" w:hAnsi="Arial" w:cs="Arial"/>
          <w:sz w:val="22"/>
          <w:szCs w:val="22"/>
        </w:rPr>
        <w:t>August</w:t>
      </w:r>
      <w:r w:rsidR="00F03CEF" w:rsidRPr="00BB18D9">
        <w:rPr>
          <w:rFonts w:ascii="Arial" w:hAnsi="Arial" w:cs="Arial"/>
          <w:sz w:val="22"/>
          <w:szCs w:val="22"/>
        </w:rPr>
        <w:t xml:space="preserve"> </w:t>
      </w:r>
      <w:r w:rsidR="00540BD0" w:rsidRPr="00BB18D9">
        <w:rPr>
          <w:rFonts w:ascii="Arial" w:hAnsi="Arial" w:cs="Arial"/>
          <w:sz w:val="22"/>
          <w:szCs w:val="22"/>
        </w:rPr>
        <w:t>2019.</w:t>
      </w:r>
      <w:r w:rsidR="006D6761" w:rsidRPr="00BB18D9">
        <w:rPr>
          <w:rFonts w:ascii="Arial" w:hAnsi="Arial" w:cs="Arial"/>
          <w:sz w:val="22"/>
          <w:szCs w:val="22"/>
        </w:rPr>
        <w:t xml:space="preserve"> </w:t>
      </w:r>
    </w:p>
    <w:p w14:paraId="7E004E21" w14:textId="2B97059E" w:rsidR="002B7499" w:rsidRPr="00BB18D9" w:rsidRDefault="00330F7C" w:rsidP="002B749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9</w:t>
      </w:r>
      <w:r w:rsidR="002B7499" w:rsidRPr="00BB18D9">
        <w:rPr>
          <w:rFonts w:ascii="Arial" w:hAnsi="Arial" w:cs="Arial"/>
          <w:sz w:val="22"/>
          <w:szCs w:val="22"/>
        </w:rPr>
        <w:t xml:space="preserve">. </w:t>
      </w:r>
      <w:r w:rsidR="002B7499" w:rsidRPr="00BB18D9">
        <w:rPr>
          <w:rFonts w:ascii="Arial" w:hAnsi="Arial" w:cs="Arial"/>
          <w:b/>
          <w:sz w:val="22"/>
          <w:szCs w:val="22"/>
        </w:rPr>
        <w:t xml:space="preserve"> </w:t>
      </w:r>
      <w:r w:rsidR="002B7499" w:rsidRPr="00BB18D9">
        <w:rPr>
          <w:rFonts w:ascii="Arial" w:hAnsi="Arial" w:cs="Arial"/>
          <w:b/>
          <w:sz w:val="22"/>
          <w:szCs w:val="22"/>
        </w:rPr>
        <w:tab/>
        <w:t>Kelly, A.M.</w:t>
      </w:r>
      <w:r w:rsidR="00A96DE4" w:rsidRPr="00BB18D9">
        <w:rPr>
          <w:rFonts w:ascii="Arial" w:hAnsi="Arial" w:cs="Arial"/>
          <w:bCs/>
          <w:vertAlign w:val="superscript"/>
        </w:rPr>
        <w:t>†</w:t>
      </w:r>
      <w:r w:rsidR="002B7499" w:rsidRPr="00BB18D9">
        <w:rPr>
          <w:rFonts w:ascii="Arial" w:hAnsi="Arial" w:cs="Arial"/>
          <w:b/>
          <w:sz w:val="22"/>
          <w:szCs w:val="22"/>
        </w:rPr>
        <w:t xml:space="preserve"> </w:t>
      </w:r>
      <w:r w:rsidR="002B7499" w:rsidRPr="00BB18D9">
        <w:rPr>
          <w:rFonts w:ascii="Arial" w:hAnsi="Arial" w:cs="Arial"/>
          <w:sz w:val="22"/>
          <w:szCs w:val="22"/>
        </w:rPr>
        <w:t>Stable but subtle responses in brain and behavior to social context: Insights from</w:t>
      </w:r>
    </w:p>
    <w:p w14:paraId="1D6F67B6" w14:textId="3B4A4536" w:rsidR="002B7499" w:rsidRPr="00BB18D9" w:rsidRDefault="002B7499" w:rsidP="00B613E7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  <w:t>the neural social behavior network</w:t>
      </w:r>
      <w:r w:rsidRPr="00BB18D9">
        <w:rPr>
          <w:rFonts w:ascii="Arial" w:hAnsi="Arial" w:cs="Arial"/>
          <w:b/>
          <w:sz w:val="22"/>
          <w:szCs w:val="22"/>
        </w:rPr>
        <w:t xml:space="preserve">. </w:t>
      </w:r>
      <w:r w:rsidR="00B613E7" w:rsidRPr="00BB18D9">
        <w:rPr>
          <w:rFonts w:ascii="Arial" w:hAnsi="Arial" w:cs="Arial"/>
          <w:sz w:val="22"/>
          <w:szCs w:val="22"/>
        </w:rPr>
        <w:t>Behaviour Conference: Joint meeting of the I</w:t>
      </w:r>
      <w:r w:rsidR="00B613E7" w:rsidRPr="00BB18D9">
        <w:rPr>
          <w:rFonts w:ascii="Arial" w:hAnsi="Arial" w:cs="Arial"/>
          <w:sz w:val="22"/>
          <w:szCs w:val="22"/>
          <w:shd w:val="clear" w:color="auto" w:fill="FFFFFF"/>
        </w:rPr>
        <w:t>nternational Ethological Conference</w:t>
      </w:r>
      <w:r w:rsidR="00B613E7" w:rsidRPr="00BB18D9">
        <w:rPr>
          <w:rFonts w:ascii="Arial" w:hAnsi="Arial" w:cs="Arial"/>
          <w:sz w:val="22"/>
          <w:szCs w:val="22"/>
        </w:rPr>
        <w:t xml:space="preserve"> and</w:t>
      </w:r>
      <w:r w:rsidRPr="00BB18D9">
        <w:rPr>
          <w:rFonts w:ascii="Arial" w:hAnsi="Arial" w:cs="Arial"/>
          <w:sz w:val="22"/>
          <w:szCs w:val="22"/>
        </w:rPr>
        <w:t xml:space="preserve"> the Animal Behavior Society.</w:t>
      </w:r>
      <w:r w:rsidR="00B613E7" w:rsidRPr="00BB18D9">
        <w:rPr>
          <w:rFonts w:ascii="Arial" w:hAnsi="Arial" w:cs="Arial"/>
          <w:sz w:val="22"/>
          <w:szCs w:val="22"/>
        </w:rPr>
        <w:t xml:space="preserve"> </w:t>
      </w:r>
      <w:r w:rsidRPr="00BB18D9">
        <w:rPr>
          <w:rFonts w:ascii="Arial" w:hAnsi="Arial" w:cs="Arial"/>
          <w:sz w:val="22"/>
          <w:szCs w:val="22"/>
        </w:rPr>
        <w:t>Chicago, IL, USA. July 2019.</w:t>
      </w:r>
      <w:r w:rsidR="006D6761" w:rsidRPr="00BB18D9">
        <w:rPr>
          <w:rFonts w:ascii="Arial" w:hAnsi="Arial" w:cs="Arial"/>
          <w:sz w:val="22"/>
          <w:szCs w:val="22"/>
        </w:rPr>
        <w:t xml:space="preserve"> </w:t>
      </w:r>
    </w:p>
    <w:p w14:paraId="6C799E32" w14:textId="694F55E3" w:rsidR="00610666" w:rsidRPr="00BB18D9" w:rsidRDefault="00330F7C" w:rsidP="00610666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B18D9">
        <w:rPr>
          <w:rFonts w:ascii="Arial" w:hAnsi="Arial" w:cs="Arial"/>
          <w:sz w:val="22"/>
          <w:szCs w:val="22"/>
        </w:rPr>
        <w:t>8</w:t>
      </w:r>
      <w:r w:rsidR="00610666" w:rsidRPr="00BB18D9">
        <w:rPr>
          <w:rFonts w:ascii="Arial" w:hAnsi="Arial" w:cs="Arial"/>
          <w:sz w:val="22"/>
          <w:szCs w:val="22"/>
        </w:rPr>
        <w:t xml:space="preserve">. </w:t>
      </w:r>
      <w:r w:rsidR="00610666" w:rsidRPr="00BB18D9">
        <w:rPr>
          <w:rFonts w:ascii="Arial" w:hAnsi="Arial" w:cs="Arial"/>
          <w:b/>
          <w:sz w:val="22"/>
          <w:szCs w:val="22"/>
        </w:rPr>
        <w:t xml:space="preserve">  Kelly, A.M. </w:t>
      </w:r>
      <w:r w:rsidR="00610666" w:rsidRPr="00BB18D9">
        <w:rPr>
          <w:rFonts w:ascii="Arial" w:hAnsi="Arial" w:cs="Arial"/>
          <w:color w:val="000000"/>
          <w:sz w:val="22"/>
          <w:szCs w:val="22"/>
          <w:shd w:val="clear" w:color="auto" w:fill="FFFFFF"/>
        </w:rPr>
        <w:t>Plasticity in the mechanisms of social behavior on rapid, developmental, and</w:t>
      </w:r>
    </w:p>
    <w:p w14:paraId="4CFA9F55" w14:textId="77777777" w:rsidR="0002217A" w:rsidRPr="00BB18D9" w:rsidRDefault="00610666" w:rsidP="00610666">
      <w:pPr>
        <w:ind w:firstLine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B18D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evolutionary timescales. </w:t>
      </w:r>
      <w:r w:rsidR="0002217A" w:rsidRPr="00BB18D9">
        <w:rPr>
          <w:rFonts w:ascii="Arial" w:hAnsi="Arial" w:cs="Arial"/>
          <w:color w:val="000000"/>
          <w:sz w:val="22"/>
          <w:szCs w:val="22"/>
          <w:shd w:val="clear" w:color="auto" w:fill="FFFFFF"/>
        </w:rPr>
        <w:t>Annual ‘What’s New in Atlanta Neuroscience’ meeting of the Atlanta</w:t>
      </w:r>
    </w:p>
    <w:p w14:paraId="330A21D8" w14:textId="7E5806CC" w:rsidR="00610666" w:rsidRPr="00BB18D9" w:rsidRDefault="0002217A" w:rsidP="0002217A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color w:val="000000"/>
          <w:sz w:val="22"/>
          <w:szCs w:val="22"/>
          <w:shd w:val="clear" w:color="auto" w:fill="FFFFFF"/>
        </w:rPr>
        <w:t>Chapter of the Society for Neuroscience. Atlanta, GA, USA. April 2019.</w:t>
      </w:r>
      <w:r w:rsidR="006D6761" w:rsidRPr="00BB18D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3A1DE0BA" w14:textId="5A95FCD1" w:rsidR="00EB495C" w:rsidRPr="00BB18D9" w:rsidRDefault="00330F7C" w:rsidP="00330F7C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7</w:t>
      </w:r>
      <w:r w:rsidR="00EB495C" w:rsidRPr="00BB18D9">
        <w:rPr>
          <w:rFonts w:ascii="Arial" w:hAnsi="Arial" w:cs="Arial"/>
          <w:sz w:val="22"/>
          <w:szCs w:val="22"/>
        </w:rPr>
        <w:t>.</w:t>
      </w:r>
      <w:r w:rsidR="00EB495C" w:rsidRPr="00BB18D9">
        <w:rPr>
          <w:rFonts w:ascii="Arial" w:hAnsi="Arial" w:cs="Arial"/>
          <w:b/>
          <w:sz w:val="22"/>
          <w:szCs w:val="22"/>
        </w:rPr>
        <w:t xml:space="preserve"> </w:t>
      </w:r>
      <w:r w:rsidR="00EB495C" w:rsidRPr="00BB18D9">
        <w:rPr>
          <w:rFonts w:ascii="Arial" w:hAnsi="Arial" w:cs="Arial"/>
          <w:b/>
          <w:sz w:val="22"/>
          <w:szCs w:val="22"/>
        </w:rPr>
        <w:tab/>
        <w:t xml:space="preserve">Kelly, A.M. </w:t>
      </w:r>
      <w:r w:rsidR="00EB495C" w:rsidRPr="00BB18D9">
        <w:rPr>
          <w:rFonts w:ascii="Arial" w:hAnsi="Arial" w:cs="Arial"/>
          <w:sz w:val="22"/>
          <w:szCs w:val="22"/>
        </w:rPr>
        <w:t xml:space="preserve">Evolutionarily conserved mechanisms of sociality. Mechanisms of Learning Conference, Emory University. Atlanta, </w:t>
      </w:r>
      <w:r w:rsidR="00F03CEF" w:rsidRPr="00BB18D9">
        <w:rPr>
          <w:rFonts w:ascii="Arial" w:hAnsi="Arial" w:cs="Arial"/>
          <w:sz w:val="22"/>
          <w:szCs w:val="22"/>
        </w:rPr>
        <w:t>GA, USA</w:t>
      </w:r>
      <w:r w:rsidR="00EB495C" w:rsidRPr="00BB18D9">
        <w:rPr>
          <w:rFonts w:ascii="Arial" w:hAnsi="Arial" w:cs="Arial"/>
          <w:sz w:val="22"/>
          <w:szCs w:val="22"/>
        </w:rPr>
        <w:t>. March 2019.</w:t>
      </w:r>
      <w:r w:rsidR="006D6761" w:rsidRPr="00BB18D9">
        <w:rPr>
          <w:rFonts w:ascii="Arial" w:hAnsi="Arial" w:cs="Arial"/>
          <w:sz w:val="22"/>
          <w:szCs w:val="22"/>
        </w:rPr>
        <w:t xml:space="preserve"> </w:t>
      </w:r>
    </w:p>
    <w:p w14:paraId="2D5A3680" w14:textId="4ADF8CFC" w:rsidR="00330F7C" w:rsidRPr="00BB18D9" w:rsidRDefault="00330F7C" w:rsidP="00330F7C">
      <w:pPr>
        <w:tabs>
          <w:tab w:val="left" w:pos="360"/>
        </w:tabs>
        <w:spacing w:after="120"/>
        <w:ind w:left="360" w:hanging="360"/>
        <w:rPr>
          <w:rFonts w:ascii="Arial" w:hAnsi="Arial" w:cs="Arial"/>
          <w:b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6.</w:t>
      </w:r>
      <w:r w:rsidRPr="00BB18D9">
        <w:rPr>
          <w:rFonts w:ascii="Arial" w:hAnsi="Arial" w:cs="Arial"/>
          <w:b/>
          <w:sz w:val="22"/>
          <w:szCs w:val="22"/>
        </w:rPr>
        <w:t xml:space="preserve"> </w:t>
      </w:r>
      <w:r w:rsidRPr="00BB18D9">
        <w:rPr>
          <w:rFonts w:ascii="Arial" w:hAnsi="Arial" w:cs="Arial"/>
          <w:b/>
          <w:sz w:val="22"/>
          <w:szCs w:val="22"/>
        </w:rPr>
        <w:tab/>
        <w:t xml:space="preserve">Kelly, A.M. </w:t>
      </w:r>
      <w:r w:rsidRPr="00BB18D9">
        <w:rPr>
          <w:rFonts w:ascii="Arial" w:hAnsi="Arial" w:cs="Arial"/>
          <w:sz w:val="22"/>
          <w:szCs w:val="22"/>
        </w:rPr>
        <w:t xml:space="preserve">Ethologically- and ecologically- relevant organisms for the study of social behavior. Division of Animal Resources Continuing Education Seminar Series, Emory University. Atlanta, GA, USA. March 2019. </w:t>
      </w:r>
    </w:p>
    <w:p w14:paraId="2B84EFF9" w14:textId="36000EF3" w:rsidR="00425ACE" w:rsidRPr="00BB18D9" w:rsidRDefault="00425ACE" w:rsidP="00531DE9">
      <w:pPr>
        <w:tabs>
          <w:tab w:val="left" w:pos="360"/>
        </w:tabs>
        <w:ind w:left="360" w:hanging="360"/>
        <w:rPr>
          <w:rFonts w:ascii="Arial" w:hAnsi="Arial" w:cs="Arial"/>
          <w:bCs/>
          <w:vertAlign w:val="superscript"/>
        </w:rPr>
      </w:pPr>
      <w:r w:rsidRPr="00BB18D9">
        <w:rPr>
          <w:rFonts w:ascii="Arial" w:hAnsi="Arial" w:cs="Arial"/>
          <w:sz w:val="22"/>
          <w:szCs w:val="22"/>
        </w:rPr>
        <w:t>5.</w:t>
      </w:r>
      <w:r w:rsidRPr="00BB18D9">
        <w:rPr>
          <w:rFonts w:ascii="Arial" w:hAnsi="Arial" w:cs="Arial"/>
          <w:b/>
          <w:sz w:val="22"/>
          <w:szCs w:val="22"/>
        </w:rPr>
        <w:t xml:space="preserve"> </w:t>
      </w:r>
      <w:r w:rsidRPr="00BB18D9">
        <w:rPr>
          <w:rFonts w:ascii="Arial" w:hAnsi="Arial" w:cs="Arial"/>
          <w:b/>
          <w:sz w:val="22"/>
          <w:szCs w:val="22"/>
        </w:rPr>
        <w:tab/>
        <w:t>Kelly, A.M.</w:t>
      </w:r>
      <w:r w:rsidR="00A96DE4" w:rsidRPr="00BB18D9">
        <w:rPr>
          <w:rFonts w:ascii="Arial" w:hAnsi="Arial" w:cs="Arial"/>
          <w:bCs/>
          <w:vertAlign w:val="superscript"/>
        </w:rPr>
        <w:t>†</w:t>
      </w:r>
      <w:r w:rsidRPr="00BB18D9">
        <w:rPr>
          <w:rFonts w:ascii="Arial" w:hAnsi="Arial" w:cs="Arial"/>
          <w:b/>
          <w:sz w:val="22"/>
          <w:szCs w:val="22"/>
        </w:rPr>
        <w:t xml:space="preserve"> </w:t>
      </w:r>
      <w:r w:rsidR="00DC5A98" w:rsidRPr="00BB18D9">
        <w:rPr>
          <w:rFonts w:ascii="Arial" w:hAnsi="Arial" w:cs="Arial"/>
          <w:sz w:val="22"/>
          <w:szCs w:val="22"/>
        </w:rPr>
        <w:t>Neural</w:t>
      </w:r>
      <w:r w:rsidRPr="00BB18D9">
        <w:rPr>
          <w:rFonts w:ascii="Arial" w:hAnsi="Arial" w:cs="Arial"/>
          <w:sz w:val="22"/>
          <w:szCs w:val="22"/>
        </w:rPr>
        <w:t xml:space="preserve"> mechanisms of sociality. Max Planck Institute of Ornithology</w:t>
      </w:r>
      <w:r w:rsidR="00EB4CAE" w:rsidRPr="00BB18D9">
        <w:rPr>
          <w:rFonts w:ascii="Arial" w:hAnsi="Arial" w:cs="Arial"/>
          <w:sz w:val="22"/>
          <w:szCs w:val="22"/>
        </w:rPr>
        <w:t>, Collective Behavior Group</w:t>
      </w:r>
      <w:r w:rsidR="00C2777C" w:rsidRPr="00BB18D9">
        <w:rPr>
          <w:rFonts w:ascii="Arial" w:hAnsi="Arial" w:cs="Arial"/>
          <w:sz w:val="22"/>
          <w:szCs w:val="22"/>
        </w:rPr>
        <w:t xml:space="preserve"> Seminar Series</w:t>
      </w:r>
      <w:r w:rsidRPr="00BB18D9">
        <w:rPr>
          <w:rFonts w:ascii="Arial" w:hAnsi="Arial" w:cs="Arial"/>
          <w:sz w:val="22"/>
          <w:szCs w:val="22"/>
        </w:rPr>
        <w:t>.</w:t>
      </w:r>
      <w:r w:rsidR="00BA1D13" w:rsidRPr="00BB18D9">
        <w:rPr>
          <w:rFonts w:ascii="Arial" w:hAnsi="Arial" w:cs="Arial"/>
          <w:sz w:val="22"/>
          <w:szCs w:val="22"/>
        </w:rPr>
        <w:t xml:space="preserve"> </w:t>
      </w:r>
      <w:r w:rsidR="008B6871" w:rsidRPr="00BB18D9">
        <w:rPr>
          <w:rFonts w:ascii="Arial" w:hAnsi="Arial" w:cs="Arial"/>
          <w:sz w:val="22"/>
          <w:szCs w:val="22"/>
        </w:rPr>
        <w:t xml:space="preserve">Konstanz, Germany. </w:t>
      </w:r>
      <w:r w:rsidR="00BA1D13" w:rsidRPr="00BB18D9">
        <w:rPr>
          <w:rFonts w:ascii="Arial" w:hAnsi="Arial" w:cs="Arial"/>
          <w:sz w:val="22"/>
          <w:szCs w:val="22"/>
        </w:rPr>
        <w:t>November 2018.</w:t>
      </w:r>
      <w:r w:rsidR="006D6761" w:rsidRPr="00BB18D9">
        <w:rPr>
          <w:rFonts w:ascii="Arial" w:hAnsi="Arial" w:cs="Arial"/>
          <w:bCs/>
          <w:vertAlign w:val="superscript"/>
        </w:rPr>
        <w:t xml:space="preserve"> </w:t>
      </w:r>
    </w:p>
    <w:p w14:paraId="1DAC99C1" w14:textId="77777777" w:rsidR="00531DE9" w:rsidRPr="00BB18D9" w:rsidRDefault="00531DE9" w:rsidP="00531DE9">
      <w:pPr>
        <w:tabs>
          <w:tab w:val="left" w:pos="360"/>
        </w:tabs>
        <w:ind w:left="360" w:hanging="360"/>
        <w:rPr>
          <w:rFonts w:ascii="Arial" w:hAnsi="Arial" w:cs="Arial"/>
          <w:bCs/>
          <w:vertAlign w:val="superscript"/>
        </w:rPr>
      </w:pPr>
    </w:p>
    <w:p w14:paraId="1BB00E4A" w14:textId="723A23F0" w:rsidR="00531DE9" w:rsidRDefault="00531DE9" w:rsidP="00343A2E">
      <w:pPr>
        <w:ind w:firstLine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Started as </w:t>
      </w:r>
      <w:r w:rsidR="00343A2E">
        <w:rPr>
          <w:rFonts w:ascii="Arial" w:hAnsi="Arial" w:cs="Arial"/>
          <w:b/>
          <w:bCs/>
          <w:i/>
          <w:iCs/>
          <w:sz w:val="20"/>
          <w:szCs w:val="20"/>
        </w:rPr>
        <w:t>Assistant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Professor at Emory August 2018</w:t>
      </w:r>
      <w:r w:rsidR="00F40318"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(above)</w:t>
      </w:r>
    </w:p>
    <w:p w14:paraId="57F01586" w14:textId="77777777" w:rsidR="00557F1F" w:rsidRPr="00343A2E" w:rsidRDefault="00557F1F" w:rsidP="00343A2E">
      <w:pPr>
        <w:ind w:firstLine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01EC7BD" w14:textId="45E808CA" w:rsidR="00F443CE" w:rsidRPr="00BB18D9" w:rsidRDefault="00CE504F" w:rsidP="00B545A5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4.</w:t>
      </w:r>
      <w:r w:rsidR="00B545A5" w:rsidRPr="00BB18D9">
        <w:rPr>
          <w:rFonts w:ascii="Arial" w:hAnsi="Arial" w:cs="Arial"/>
          <w:sz w:val="22"/>
          <w:szCs w:val="22"/>
        </w:rPr>
        <w:tab/>
      </w:r>
      <w:r w:rsidR="005A4A83" w:rsidRPr="00BB18D9">
        <w:rPr>
          <w:rFonts w:ascii="Arial" w:hAnsi="Arial" w:cs="Arial"/>
          <w:b/>
          <w:sz w:val="22"/>
          <w:szCs w:val="22"/>
        </w:rPr>
        <w:t xml:space="preserve">Kelly, A.M. </w:t>
      </w:r>
      <w:r w:rsidR="005A4A83" w:rsidRPr="00BB18D9">
        <w:rPr>
          <w:rFonts w:ascii="Arial" w:hAnsi="Arial" w:cs="Arial"/>
          <w:sz w:val="22"/>
          <w:szCs w:val="22"/>
          <w:shd w:val="clear" w:color="auto" w:fill="FFFFFF"/>
        </w:rPr>
        <w:t>The influence of family dynamics on developmental trajectories and modulation of social behavior in prairie voles</w:t>
      </w:r>
      <w:r w:rsidR="005A4A83" w:rsidRPr="00BB18D9">
        <w:rPr>
          <w:rFonts w:ascii="Arial" w:hAnsi="Arial" w:cs="Arial"/>
          <w:sz w:val="22"/>
          <w:szCs w:val="22"/>
        </w:rPr>
        <w:t xml:space="preserve">. </w:t>
      </w:r>
      <w:r w:rsidR="002B7499" w:rsidRPr="00BB18D9">
        <w:rPr>
          <w:rFonts w:ascii="Arial" w:hAnsi="Arial" w:cs="Arial"/>
          <w:sz w:val="22"/>
          <w:szCs w:val="22"/>
        </w:rPr>
        <w:t xml:space="preserve">Annual meeting of the </w:t>
      </w:r>
      <w:r w:rsidR="005A4A83" w:rsidRPr="00BB18D9">
        <w:rPr>
          <w:rFonts w:ascii="Arial" w:hAnsi="Arial" w:cs="Arial"/>
          <w:sz w:val="22"/>
          <w:szCs w:val="22"/>
        </w:rPr>
        <w:t>Society for Integrative and Comparative Biology</w:t>
      </w:r>
      <w:r w:rsidR="00B545A5" w:rsidRPr="00BB18D9">
        <w:rPr>
          <w:rFonts w:ascii="Arial" w:hAnsi="Arial" w:cs="Arial"/>
          <w:sz w:val="22"/>
          <w:szCs w:val="22"/>
        </w:rPr>
        <w:t>.</w:t>
      </w:r>
      <w:r w:rsidR="005A4A83" w:rsidRPr="00BB18D9">
        <w:rPr>
          <w:rFonts w:ascii="Arial" w:hAnsi="Arial" w:cs="Arial"/>
          <w:sz w:val="22"/>
          <w:szCs w:val="22"/>
        </w:rPr>
        <w:t xml:space="preserve"> </w:t>
      </w:r>
      <w:r w:rsidR="008B6871" w:rsidRPr="00BB18D9">
        <w:rPr>
          <w:rFonts w:ascii="Arial" w:hAnsi="Arial" w:cs="Arial"/>
          <w:sz w:val="22"/>
          <w:szCs w:val="22"/>
        </w:rPr>
        <w:t xml:space="preserve">New Orleans, LA, USA. </w:t>
      </w:r>
      <w:r w:rsidR="00B25319" w:rsidRPr="00BB18D9">
        <w:rPr>
          <w:rFonts w:ascii="Arial" w:hAnsi="Arial" w:cs="Arial"/>
          <w:sz w:val="22"/>
          <w:szCs w:val="22"/>
        </w:rPr>
        <w:t>January 2017.</w:t>
      </w:r>
      <w:r w:rsidR="006D6761" w:rsidRPr="00BB18D9">
        <w:rPr>
          <w:rFonts w:ascii="Arial" w:hAnsi="Arial" w:cs="Arial"/>
          <w:sz w:val="22"/>
          <w:szCs w:val="22"/>
        </w:rPr>
        <w:t xml:space="preserve"> </w:t>
      </w:r>
    </w:p>
    <w:p w14:paraId="6DAAE0A3" w14:textId="3B0FAE86" w:rsidR="00F443CE" w:rsidRPr="00BB18D9" w:rsidRDefault="00CE504F" w:rsidP="00B545A5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3.</w:t>
      </w:r>
      <w:r w:rsidR="00B545A5" w:rsidRPr="00BB18D9">
        <w:rPr>
          <w:rFonts w:ascii="Arial" w:hAnsi="Arial" w:cs="Arial"/>
          <w:sz w:val="22"/>
          <w:szCs w:val="22"/>
        </w:rPr>
        <w:tab/>
      </w:r>
      <w:r w:rsidR="00807EF3" w:rsidRPr="00BB18D9">
        <w:rPr>
          <w:rFonts w:ascii="Arial" w:hAnsi="Arial" w:cs="Arial"/>
          <w:b/>
          <w:sz w:val="22"/>
          <w:szCs w:val="22"/>
        </w:rPr>
        <w:t>Kelly, A.M.</w:t>
      </w:r>
      <w:r w:rsidR="00A96DE4" w:rsidRPr="00BB18D9">
        <w:rPr>
          <w:rFonts w:ascii="Arial" w:hAnsi="Arial" w:cs="Arial"/>
          <w:bCs/>
          <w:vertAlign w:val="superscript"/>
        </w:rPr>
        <w:t>†</w:t>
      </w:r>
      <w:r w:rsidR="00807EF3" w:rsidRPr="00BB18D9">
        <w:rPr>
          <w:rFonts w:ascii="Arial" w:hAnsi="Arial" w:cs="Arial"/>
          <w:b/>
          <w:sz w:val="22"/>
          <w:szCs w:val="22"/>
        </w:rPr>
        <w:t xml:space="preserve"> </w:t>
      </w:r>
      <w:r w:rsidR="00807EF3" w:rsidRPr="00BB18D9">
        <w:rPr>
          <w:rFonts w:ascii="Arial" w:hAnsi="Arial" w:cs="Arial"/>
          <w:sz w:val="22"/>
          <w:szCs w:val="22"/>
        </w:rPr>
        <w:t xml:space="preserve">Species-specific </w:t>
      </w:r>
      <w:proofErr w:type="spellStart"/>
      <w:r w:rsidR="00807EF3" w:rsidRPr="00BB18D9">
        <w:rPr>
          <w:rFonts w:ascii="Arial" w:hAnsi="Arial" w:cs="Arial"/>
          <w:sz w:val="22"/>
          <w:szCs w:val="22"/>
        </w:rPr>
        <w:t>vasotocin</w:t>
      </w:r>
      <w:proofErr w:type="spellEnd"/>
      <w:r w:rsidR="00807EF3" w:rsidRPr="00BB18D9">
        <w:rPr>
          <w:rFonts w:ascii="Arial" w:hAnsi="Arial" w:cs="Arial"/>
          <w:sz w:val="22"/>
          <w:szCs w:val="22"/>
        </w:rPr>
        <w:t xml:space="preserve"> modulation of affiliative behavior in gregarious finches. Behaviour Conference: joint meeting of the I</w:t>
      </w:r>
      <w:r w:rsidR="00807EF3" w:rsidRPr="00BB18D9">
        <w:rPr>
          <w:rFonts w:ascii="Arial" w:hAnsi="Arial" w:cs="Arial"/>
          <w:color w:val="333333"/>
          <w:sz w:val="22"/>
          <w:szCs w:val="22"/>
          <w:shd w:val="clear" w:color="auto" w:fill="FFFFFF"/>
        </w:rPr>
        <w:t>nternational Ethological Conference, the Australasian Society for the Study of Animal Behaviour</w:t>
      </w:r>
      <w:r w:rsidR="00807EF3" w:rsidRPr="00BB18D9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, and the Australasian Evolution Society</w:t>
      </w:r>
      <w:r w:rsidR="00B545A5" w:rsidRPr="00BB18D9">
        <w:rPr>
          <w:rFonts w:ascii="Arial" w:hAnsi="Arial" w:cs="Arial"/>
          <w:sz w:val="22"/>
          <w:szCs w:val="22"/>
        </w:rPr>
        <w:t>.</w:t>
      </w:r>
      <w:r w:rsidR="008B6871" w:rsidRPr="00BB18D9">
        <w:rPr>
          <w:rFonts w:ascii="Arial" w:hAnsi="Arial" w:cs="Arial"/>
          <w:sz w:val="22"/>
          <w:szCs w:val="22"/>
        </w:rPr>
        <w:t xml:space="preserve"> Cairns, </w:t>
      </w:r>
      <w:r w:rsidR="00234A66" w:rsidRPr="00BB18D9">
        <w:rPr>
          <w:rFonts w:ascii="Arial" w:hAnsi="Arial" w:cs="Arial"/>
          <w:sz w:val="22"/>
          <w:szCs w:val="22"/>
        </w:rPr>
        <w:t xml:space="preserve">Queensland, </w:t>
      </w:r>
      <w:r w:rsidR="008B6871" w:rsidRPr="00BB18D9">
        <w:rPr>
          <w:rFonts w:ascii="Arial" w:hAnsi="Arial" w:cs="Arial"/>
          <w:sz w:val="22"/>
          <w:szCs w:val="22"/>
        </w:rPr>
        <w:t>Australia.</w:t>
      </w:r>
      <w:r w:rsidR="00B25319" w:rsidRPr="00BB18D9">
        <w:rPr>
          <w:rFonts w:ascii="Arial" w:hAnsi="Arial" w:cs="Arial"/>
          <w:sz w:val="22"/>
          <w:szCs w:val="22"/>
        </w:rPr>
        <w:t xml:space="preserve"> August 2015.</w:t>
      </w:r>
      <w:r w:rsidR="006D6761" w:rsidRPr="00BB18D9">
        <w:rPr>
          <w:rFonts w:ascii="Arial" w:hAnsi="Arial" w:cs="Arial"/>
          <w:sz w:val="22"/>
          <w:szCs w:val="22"/>
        </w:rPr>
        <w:t xml:space="preserve"> </w:t>
      </w:r>
    </w:p>
    <w:p w14:paraId="7E924DE0" w14:textId="0AE59692" w:rsidR="00807EF3" w:rsidRPr="00BB18D9" w:rsidRDefault="00CE504F" w:rsidP="00B545A5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2.</w:t>
      </w:r>
      <w:r w:rsidR="00B545A5" w:rsidRPr="00BB18D9">
        <w:rPr>
          <w:rFonts w:ascii="Arial" w:hAnsi="Arial" w:cs="Arial"/>
          <w:b/>
          <w:sz w:val="22"/>
          <w:szCs w:val="22"/>
        </w:rPr>
        <w:tab/>
      </w:r>
      <w:r w:rsidR="00807EF3" w:rsidRPr="00BB18D9">
        <w:rPr>
          <w:rFonts w:ascii="Arial" w:hAnsi="Arial" w:cs="Arial"/>
          <w:b/>
          <w:sz w:val="22"/>
          <w:szCs w:val="22"/>
        </w:rPr>
        <w:t xml:space="preserve">Kelly, A.M. </w:t>
      </w:r>
      <w:r w:rsidR="00807EF3" w:rsidRPr="00BB18D9">
        <w:rPr>
          <w:rFonts w:ascii="Arial" w:hAnsi="Arial" w:cs="Arial"/>
          <w:sz w:val="22"/>
          <w:szCs w:val="22"/>
        </w:rPr>
        <w:t>Nonapeptide mechanisms of avian social behavior. Annual meeting of the Society for</w:t>
      </w:r>
      <w:r w:rsidR="00B545A5" w:rsidRPr="00BB18D9">
        <w:rPr>
          <w:rFonts w:ascii="Arial" w:hAnsi="Arial" w:cs="Arial"/>
          <w:sz w:val="22"/>
          <w:szCs w:val="22"/>
        </w:rPr>
        <w:t xml:space="preserve"> Behavioral Neuroendocrinology.</w:t>
      </w:r>
      <w:r w:rsidR="00B25319" w:rsidRPr="00BB18D9">
        <w:rPr>
          <w:rFonts w:ascii="Arial" w:hAnsi="Arial" w:cs="Arial"/>
          <w:sz w:val="22"/>
          <w:szCs w:val="22"/>
        </w:rPr>
        <w:t xml:space="preserve"> </w:t>
      </w:r>
      <w:r w:rsidR="008B6871" w:rsidRPr="00BB18D9">
        <w:rPr>
          <w:rFonts w:ascii="Arial" w:hAnsi="Arial" w:cs="Arial"/>
          <w:sz w:val="22"/>
          <w:szCs w:val="22"/>
        </w:rPr>
        <w:t xml:space="preserve">Asilomar, CA, USA. </w:t>
      </w:r>
      <w:r w:rsidR="00B25319" w:rsidRPr="00BB18D9">
        <w:rPr>
          <w:rFonts w:ascii="Arial" w:hAnsi="Arial" w:cs="Arial"/>
          <w:sz w:val="22"/>
          <w:szCs w:val="22"/>
        </w:rPr>
        <w:t>June 2015.</w:t>
      </w:r>
      <w:r w:rsidR="006D6761" w:rsidRPr="00BB18D9">
        <w:rPr>
          <w:rFonts w:ascii="Arial" w:hAnsi="Arial" w:cs="Arial"/>
          <w:sz w:val="22"/>
          <w:szCs w:val="22"/>
        </w:rPr>
        <w:t xml:space="preserve"> </w:t>
      </w:r>
    </w:p>
    <w:p w14:paraId="1A6796D3" w14:textId="160034E7" w:rsidR="00387C4B" w:rsidRPr="00BB18D9" w:rsidRDefault="00CE504F" w:rsidP="00C52710">
      <w:pPr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1.</w:t>
      </w:r>
      <w:r w:rsidRPr="00BB18D9">
        <w:rPr>
          <w:rFonts w:ascii="Arial" w:hAnsi="Arial" w:cs="Arial"/>
          <w:sz w:val="22"/>
          <w:szCs w:val="22"/>
        </w:rPr>
        <w:tab/>
      </w:r>
      <w:r w:rsidR="00807EF3" w:rsidRPr="00BB18D9">
        <w:rPr>
          <w:rFonts w:ascii="Arial" w:hAnsi="Arial" w:cs="Arial"/>
          <w:b/>
          <w:sz w:val="22"/>
          <w:szCs w:val="22"/>
        </w:rPr>
        <w:t xml:space="preserve">Kelly, A.M. </w:t>
      </w:r>
      <w:r w:rsidR="00B545A5" w:rsidRPr="00BB18D9">
        <w:rPr>
          <w:rFonts w:ascii="Arial" w:hAnsi="Arial" w:cs="Arial"/>
          <w:sz w:val="22"/>
          <w:szCs w:val="22"/>
        </w:rPr>
        <w:t xml:space="preserve">Keynote: </w:t>
      </w:r>
      <w:r w:rsidR="00807EF3" w:rsidRPr="00BB18D9">
        <w:rPr>
          <w:rFonts w:ascii="Arial" w:hAnsi="Arial" w:cs="Arial"/>
          <w:sz w:val="22"/>
          <w:szCs w:val="22"/>
        </w:rPr>
        <w:t>Li</w:t>
      </w:r>
      <w:r w:rsidR="00F612A1" w:rsidRPr="00BB18D9">
        <w:rPr>
          <w:rFonts w:ascii="Arial" w:hAnsi="Arial" w:cs="Arial"/>
          <w:sz w:val="22"/>
          <w:szCs w:val="22"/>
        </w:rPr>
        <w:t>ving large and burning bright: A</w:t>
      </w:r>
      <w:r w:rsidR="00807EF3" w:rsidRPr="00BB18D9">
        <w:rPr>
          <w:rFonts w:ascii="Arial" w:hAnsi="Arial" w:cs="Arial"/>
          <w:sz w:val="22"/>
          <w:szCs w:val="22"/>
        </w:rPr>
        <w:t xml:space="preserve"> brief glance at the </w:t>
      </w:r>
      <w:r w:rsidR="00F612A1" w:rsidRPr="00BB18D9">
        <w:rPr>
          <w:rFonts w:ascii="Arial" w:hAnsi="Arial" w:cs="Arial"/>
          <w:sz w:val="22"/>
          <w:szCs w:val="22"/>
        </w:rPr>
        <w:t>contributions of James L. Goodson to social neuroendocrinology and his community.</w:t>
      </w:r>
      <w:r w:rsidR="00807EF3" w:rsidRPr="00BB18D9">
        <w:rPr>
          <w:rFonts w:ascii="Arial" w:hAnsi="Arial" w:cs="Arial"/>
          <w:sz w:val="22"/>
          <w:szCs w:val="22"/>
        </w:rPr>
        <w:t xml:space="preserve"> Annual Indiana Univers</w:t>
      </w:r>
      <w:r w:rsidR="00B545A5" w:rsidRPr="00BB18D9">
        <w:rPr>
          <w:rFonts w:ascii="Arial" w:hAnsi="Arial" w:cs="Arial"/>
          <w:sz w:val="22"/>
          <w:szCs w:val="22"/>
        </w:rPr>
        <w:t>ity Animal Behavior Conference.</w:t>
      </w:r>
      <w:r w:rsidR="008B6871" w:rsidRPr="00BB18D9">
        <w:rPr>
          <w:rFonts w:ascii="Arial" w:hAnsi="Arial" w:cs="Arial"/>
          <w:sz w:val="22"/>
          <w:szCs w:val="22"/>
        </w:rPr>
        <w:t xml:space="preserve"> Bloomington, IN, USA.</w:t>
      </w:r>
      <w:r w:rsidR="00807EF3" w:rsidRPr="00BB18D9">
        <w:rPr>
          <w:rFonts w:ascii="Arial" w:hAnsi="Arial" w:cs="Arial"/>
          <w:sz w:val="22"/>
          <w:szCs w:val="22"/>
        </w:rPr>
        <w:t xml:space="preserve"> </w:t>
      </w:r>
      <w:r w:rsidR="00B25319" w:rsidRPr="00BB18D9">
        <w:rPr>
          <w:rFonts w:ascii="Arial" w:hAnsi="Arial" w:cs="Arial"/>
          <w:sz w:val="22"/>
          <w:szCs w:val="22"/>
        </w:rPr>
        <w:t>April 2015.</w:t>
      </w:r>
      <w:r w:rsidR="006D6761" w:rsidRPr="00BB18D9">
        <w:rPr>
          <w:rFonts w:ascii="Arial" w:hAnsi="Arial" w:cs="Arial"/>
          <w:sz w:val="22"/>
          <w:szCs w:val="22"/>
        </w:rPr>
        <w:t xml:space="preserve"> </w:t>
      </w:r>
    </w:p>
    <w:p w14:paraId="7B1B4EAD" w14:textId="77777777" w:rsidR="00F80B63" w:rsidRPr="00BB18D9" w:rsidRDefault="00F80B63" w:rsidP="00C52710">
      <w:pPr>
        <w:rPr>
          <w:rFonts w:ascii="Arial" w:hAnsi="Arial" w:cs="Arial"/>
          <w:b/>
          <w:sz w:val="22"/>
          <w:szCs w:val="22"/>
        </w:rPr>
      </w:pPr>
    </w:p>
    <w:p w14:paraId="097DC094" w14:textId="2D2722EF" w:rsidR="00001B8C" w:rsidRPr="00BB18D9" w:rsidRDefault="00001B8C" w:rsidP="00001B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3851AC55" wp14:editId="304D060E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CONFERENCE PRESENTATIONS (reversed chronological order)</w:t>
      </w:r>
    </w:p>
    <w:p w14:paraId="6407433B" w14:textId="0772F20E" w:rsidR="00343A2E" w:rsidRPr="00BB18D9" w:rsidRDefault="00147C15" w:rsidP="00111D79">
      <w:pPr>
        <w:spacing w:after="120"/>
        <w:ind w:left="274" w:hanging="274"/>
        <w:rPr>
          <w:rFonts w:ascii="Arial" w:hAnsi="Arial" w:cs="Arial"/>
          <w:sz w:val="18"/>
          <w:szCs w:val="18"/>
        </w:rPr>
      </w:pPr>
      <w:r w:rsidRPr="00BB18D9">
        <w:rPr>
          <w:rFonts w:ascii="Arial" w:hAnsi="Arial" w:cs="Arial"/>
          <w:sz w:val="18"/>
          <w:szCs w:val="18"/>
        </w:rPr>
        <w:t>(</w:t>
      </w:r>
      <w:r w:rsidR="00DC5A98" w:rsidRPr="00BB18D9">
        <w:rPr>
          <w:rFonts w:ascii="Arial" w:hAnsi="Arial" w:cs="Arial"/>
          <w:sz w:val="18"/>
          <w:szCs w:val="18"/>
          <w:vertAlign w:val="superscript"/>
        </w:rPr>
        <w:sym w:font="Symbol" w:char="F046"/>
      </w:r>
      <w:r w:rsidR="00DC5A98" w:rsidRPr="00BB18D9">
        <w:rPr>
          <w:rFonts w:ascii="Arial" w:hAnsi="Arial" w:cs="Arial"/>
          <w:sz w:val="18"/>
          <w:szCs w:val="18"/>
        </w:rPr>
        <w:t xml:space="preserve"> indicates undergraduate student</w:t>
      </w:r>
      <w:r w:rsidRPr="00BB18D9">
        <w:rPr>
          <w:rFonts w:ascii="Arial" w:hAnsi="Arial" w:cs="Arial"/>
          <w:sz w:val="18"/>
          <w:szCs w:val="18"/>
        </w:rPr>
        <w:t>)</w:t>
      </w:r>
    </w:p>
    <w:p w14:paraId="4371F42C" w14:textId="77777777" w:rsidR="00C86CAD" w:rsidRDefault="0085536D" w:rsidP="00C86CAD">
      <w:pPr>
        <w:rPr>
          <w:rFonts w:ascii="Arial" w:hAnsi="Arial" w:cs="Arial"/>
          <w:sz w:val="22"/>
          <w:szCs w:val="22"/>
        </w:rPr>
      </w:pPr>
      <w:r w:rsidRPr="00C86CAD">
        <w:rPr>
          <w:rFonts w:ascii="Arial" w:hAnsi="Arial" w:cs="Arial"/>
          <w:sz w:val="22"/>
          <w:szCs w:val="22"/>
        </w:rPr>
        <w:t>41.</w:t>
      </w:r>
      <w:r w:rsidR="00C86CAD" w:rsidRPr="00C86CAD">
        <w:rPr>
          <w:rFonts w:ascii="Arial" w:hAnsi="Arial" w:cs="Arial"/>
          <w:sz w:val="22"/>
          <w:szCs w:val="22"/>
        </w:rPr>
        <w:t xml:space="preserve"> Bautista A.I. Balasubramanian H, </w:t>
      </w:r>
      <w:proofErr w:type="spellStart"/>
      <w:r w:rsidR="00C86CAD" w:rsidRPr="00C86CAD">
        <w:rPr>
          <w:rFonts w:ascii="Arial" w:hAnsi="Arial" w:cs="Arial"/>
          <w:sz w:val="22"/>
          <w:szCs w:val="22"/>
        </w:rPr>
        <w:t>Gose</w:t>
      </w:r>
      <w:proofErr w:type="spellEnd"/>
      <w:r w:rsidR="00C86CAD" w:rsidRPr="00C86CAD">
        <w:rPr>
          <w:rFonts w:ascii="Arial" w:hAnsi="Arial" w:cs="Arial"/>
          <w:sz w:val="22"/>
          <w:szCs w:val="22"/>
        </w:rPr>
        <w:t xml:space="preserve"> N.A., Murugan M., and </w:t>
      </w:r>
      <w:r w:rsidR="00C86CAD" w:rsidRPr="00C86CAD">
        <w:rPr>
          <w:rFonts w:ascii="Arial" w:hAnsi="Arial" w:cs="Arial"/>
          <w:b/>
          <w:bCs/>
          <w:sz w:val="22"/>
          <w:szCs w:val="22"/>
        </w:rPr>
        <w:t>Kelly A.M.</w:t>
      </w:r>
      <w:r w:rsidR="00C86CAD" w:rsidRPr="00C86CAD">
        <w:rPr>
          <w:rFonts w:ascii="Arial" w:hAnsi="Arial" w:cs="Arial"/>
          <w:sz w:val="22"/>
          <w:szCs w:val="22"/>
        </w:rPr>
        <w:t xml:space="preserve"> (2025)</w:t>
      </w:r>
    </w:p>
    <w:p w14:paraId="2713B003" w14:textId="77777777" w:rsidR="00C86CAD" w:rsidRDefault="00C86CAD" w:rsidP="00C86CAD">
      <w:pPr>
        <w:ind w:firstLine="360"/>
        <w:rPr>
          <w:rFonts w:ascii="Arial" w:hAnsi="Arial" w:cs="Arial"/>
          <w:sz w:val="22"/>
          <w:szCs w:val="22"/>
        </w:rPr>
      </w:pPr>
      <w:r w:rsidRPr="00C86CAD">
        <w:rPr>
          <w:rFonts w:ascii="Arial" w:hAnsi="Arial" w:cs="Arial"/>
          <w:sz w:val="22"/>
          <w:szCs w:val="22"/>
        </w:rPr>
        <w:t>Understanding the role of nucleus accumbens in distinguishing social preferences in the</w:t>
      </w:r>
    </w:p>
    <w:p w14:paraId="4BD912E1" w14:textId="77777777" w:rsidR="00C86CAD" w:rsidRDefault="00C86CAD" w:rsidP="00C86CAD">
      <w:pPr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C86CAD">
        <w:rPr>
          <w:rFonts w:ascii="Arial" w:hAnsi="Arial" w:cs="Arial"/>
          <w:sz w:val="22"/>
          <w:szCs w:val="22"/>
        </w:rPr>
        <w:t>colonial spiny mouse (</w:t>
      </w:r>
      <w:proofErr w:type="spellStart"/>
      <w:r w:rsidRPr="00C86CAD">
        <w:rPr>
          <w:rFonts w:ascii="Arial" w:hAnsi="Arial" w:cs="Arial"/>
          <w:i/>
          <w:iCs/>
          <w:sz w:val="22"/>
          <w:szCs w:val="22"/>
        </w:rPr>
        <w:t>Acomys</w:t>
      </w:r>
      <w:proofErr w:type="spellEnd"/>
      <w:r w:rsidRPr="00C86CAD">
        <w:rPr>
          <w:rFonts w:ascii="Arial" w:hAnsi="Arial" w:cs="Arial"/>
          <w:i/>
          <w:iCs/>
          <w:sz w:val="22"/>
          <w:szCs w:val="22"/>
        </w:rPr>
        <w:t xml:space="preserve"> dimidiatus</w:t>
      </w:r>
      <w:r w:rsidRPr="00C86CAD">
        <w:rPr>
          <w:rFonts w:ascii="Arial" w:hAnsi="Arial" w:cs="Arial"/>
          <w:sz w:val="22"/>
          <w:szCs w:val="22"/>
        </w:rPr>
        <w:t xml:space="preserve">). </w:t>
      </w:r>
      <w:r w:rsidRPr="00C86CAD">
        <w:rPr>
          <w:rFonts w:ascii="Arial" w:hAnsi="Arial" w:cs="Arial"/>
          <w:color w:val="000000" w:themeColor="text1"/>
          <w:sz w:val="22"/>
          <w:szCs w:val="22"/>
        </w:rPr>
        <w:t>Annual meeting of the Society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for Neuroscience</w:t>
      </w:r>
    </w:p>
    <w:p w14:paraId="49A24EC9" w14:textId="6A3D46FC" w:rsidR="0085536D" w:rsidRPr="00C86CAD" w:rsidRDefault="00C86CAD" w:rsidP="002C4B0A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(poster).</w:t>
      </w:r>
    </w:p>
    <w:p w14:paraId="3B422559" w14:textId="77777777" w:rsidR="00FA085B" w:rsidRDefault="0085536D" w:rsidP="00FA08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</w:t>
      </w:r>
      <w:r w:rsidR="00FA08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Esquilin-Rodriguez C.J., Lee C.</w:t>
      </w:r>
      <w:r w:rsidRPr="0085536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B18D9">
        <w:rPr>
          <w:rFonts w:ascii="Arial" w:hAnsi="Arial" w:cs="Arial"/>
          <w:sz w:val="18"/>
          <w:szCs w:val="18"/>
          <w:vertAlign w:val="superscript"/>
        </w:rPr>
        <w:sym w:font="Symbol" w:char="F046"/>
      </w:r>
      <w:r>
        <w:rPr>
          <w:rFonts w:ascii="Arial" w:hAnsi="Arial" w:cs="Arial"/>
          <w:sz w:val="22"/>
          <w:szCs w:val="22"/>
        </w:rPr>
        <w:t xml:space="preserve">, Curley J.P., and </w:t>
      </w:r>
      <w:r w:rsidRPr="0085536D">
        <w:rPr>
          <w:rFonts w:ascii="Arial" w:hAnsi="Arial" w:cs="Arial"/>
          <w:b/>
          <w:bCs/>
          <w:sz w:val="22"/>
          <w:szCs w:val="22"/>
        </w:rPr>
        <w:t>Kelly A.M.</w:t>
      </w:r>
      <w:r>
        <w:rPr>
          <w:rFonts w:ascii="Arial" w:hAnsi="Arial" w:cs="Arial"/>
          <w:sz w:val="22"/>
          <w:szCs w:val="22"/>
        </w:rPr>
        <w:t xml:space="preserve"> (2025) </w:t>
      </w:r>
      <w:r w:rsidR="00FA085B">
        <w:rPr>
          <w:rFonts w:ascii="Arial" w:hAnsi="Arial" w:cs="Arial"/>
          <w:sz w:val="22"/>
          <w:szCs w:val="22"/>
        </w:rPr>
        <w:t>Steroidal mechanisms of</w:t>
      </w:r>
    </w:p>
    <w:p w14:paraId="79E2CC7D" w14:textId="48CF7FC0" w:rsidR="0085536D" w:rsidRDefault="00FA085B" w:rsidP="00A16DA6">
      <w:pPr>
        <w:ind w:firstLine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group dynamics in spiny mice. </w:t>
      </w:r>
      <w:r>
        <w:rPr>
          <w:rFonts w:ascii="Arial" w:hAnsi="Arial" w:cs="Arial"/>
          <w:color w:val="000000" w:themeColor="text1"/>
          <w:sz w:val="22"/>
          <w:szCs w:val="22"/>
        </w:rPr>
        <w:t>Annual meeting of the Society for Neuroscience (poster).</w:t>
      </w:r>
    </w:p>
    <w:p w14:paraId="1B56E010" w14:textId="77777777" w:rsidR="00A16DA6" w:rsidRPr="00FA085B" w:rsidRDefault="00A16DA6" w:rsidP="00A16DA6">
      <w:pPr>
        <w:ind w:firstLine="360"/>
        <w:rPr>
          <w:rFonts w:ascii="Arial" w:hAnsi="Arial" w:cs="Arial"/>
          <w:color w:val="000000" w:themeColor="text1"/>
          <w:sz w:val="22"/>
          <w:szCs w:val="22"/>
        </w:rPr>
      </w:pPr>
    </w:p>
    <w:p w14:paraId="09DF191A" w14:textId="77777777" w:rsidR="00A16DA6" w:rsidRDefault="00A16DA6" w:rsidP="00A16DA6">
      <w:pPr>
        <w:ind w:firstLine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Promoted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to Associate Professor with Tenure 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at Emory </w:t>
      </w:r>
      <w:r>
        <w:rPr>
          <w:rFonts w:ascii="Arial" w:hAnsi="Arial" w:cs="Arial"/>
          <w:b/>
          <w:bCs/>
          <w:i/>
          <w:iCs/>
          <w:sz w:val="20"/>
          <w:szCs w:val="20"/>
        </w:rPr>
        <w:t>September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2024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(above)</w:t>
      </w:r>
    </w:p>
    <w:p w14:paraId="03196BE7" w14:textId="77777777" w:rsidR="00A16DA6" w:rsidRDefault="00A16DA6" w:rsidP="008E1FC3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48FBED15" w14:textId="4ED2ABE6" w:rsidR="008E1FC3" w:rsidRDefault="008E1FC3" w:rsidP="008E1FC3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682690">
        <w:rPr>
          <w:rFonts w:ascii="Arial" w:hAnsi="Arial" w:cs="Arial"/>
          <w:b/>
          <w:bCs/>
          <w:sz w:val="22"/>
          <w:szCs w:val="22"/>
        </w:rPr>
        <w:t>Kelly A.M.</w:t>
      </w:r>
      <w:r>
        <w:rPr>
          <w:rFonts w:ascii="Arial" w:hAnsi="Arial" w:cs="Arial"/>
          <w:sz w:val="22"/>
          <w:szCs w:val="22"/>
        </w:rPr>
        <w:t xml:space="preserve"> and Fricker B.A. (2024) Cingulate to septal circuitry facilitates group size preference</w:t>
      </w:r>
    </w:p>
    <w:p w14:paraId="2C6E86C6" w14:textId="74E14184" w:rsidR="008E1FC3" w:rsidRPr="008E1FC3" w:rsidRDefault="008E1FC3" w:rsidP="008E1FC3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018EC">
        <w:rPr>
          <w:rFonts w:ascii="Arial" w:hAnsi="Arial" w:cs="Arial"/>
          <w:sz w:val="22"/>
          <w:szCs w:val="22"/>
        </w:rPr>
        <w:t xml:space="preserve">in a communal mammal. </w:t>
      </w:r>
      <w:r w:rsidRPr="008E1FC3">
        <w:rPr>
          <w:rFonts w:ascii="Arial" w:hAnsi="Arial" w:cs="Arial"/>
          <w:sz w:val="22"/>
          <w:szCs w:val="22"/>
        </w:rPr>
        <w:t xml:space="preserve">Annual meeting of the Society for Social Neuroscience </w:t>
      </w:r>
      <w:r>
        <w:rPr>
          <w:rFonts w:ascii="Arial" w:hAnsi="Arial" w:cs="Arial"/>
          <w:sz w:val="22"/>
          <w:szCs w:val="22"/>
        </w:rPr>
        <w:t>(poster).</w:t>
      </w:r>
    </w:p>
    <w:p w14:paraId="335CEFDD" w14:textId="675469DF" w:rsidR="00794708" w:rsidRDefault="00794708" w:rsidP="00794708">
      <w:pPr>
        <w:rPr>
          <w:rFonts w:ascii="Arial" w:hAnsi="Arial" w:cs="Arial"/>
          <w:color w:val="000000" w:themeColor="text1"/>
          <w:sz w:val="22"/>
          <w:szCs w:val="22"/>
        </w:rPr>
      </w:pPr>
      <w:r w:rsidRPr="003A7AE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8</w:t>
      </w:r>
      <w:r w:rsidRPr="003A7AE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Fricker B.A. and </w:t>
      </w:r>
      <w:r w:rsidRPr="003A7AE5">
        <w:rPr>
          <w:rFonts w:ascii="Arial" w:hAnsi="Arial" w:cs="Arial"/>
          <w:b/>
          <w:bCs/>
          <w:sz w:val="22"/>
          <w:szCs w:val="22"/>
        </w:rPr>
        <w:t>Kelly A.M.</w:t>
      </w:r>
      <w:r>
        <w:rPr>
          <w:rFonts w:ascii="Arial" w:hAnsi="Arial" w:cs="Arial"/>
          <w:sz w:val="22"/>
          <w:szCs w:val="22"/>
        </w:rPr>
        <w:t xml:space="preserve"> (2023) </w:t>
      </w:r>
      <w:r>
        <w:rPr>
          <w:rFonts w:ascii="Arial" w:hAnsi="Arial" w:cs="Arial"/>
          <w:color w:val="000000" w:themeColor="text1"/>
          <w:sz w:val="22"/>
          <w:szCs w:val="22"/>
        </w:rPr>
        <w:t>Biased brain and behavioral responses in the communally</w:t>
      </w:r>
    </w:p>
    <w:p w14:paraId="6F9EE325" w14:textId="77777777" w:rsidR="00794708" w:rsidRDefault="00794708" w:rsidP="00794708">
      <w:pPr>
        <w:ind w:firstLine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breeding s</w:t>
      </w:r>
      <w:r w:rsidRPr="003A7AE5">
        <w:rPr>
          <w:rFonts w:ascii="Arial" w:hAnsi="Arial" w:cs="Arial"/>
          <w:color w:val="000000" w:themeColor="text1"/>
          <w:sz w:val="22"/>
          <w:szCs w:val="22"/>
        </w:rPr>
        <w:t>piny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A7AE5">
        <w:rPr>
          <w:rFonts w:ascii="Arial" w:hAnsi="Arial" w:cs="Arial"/>
          <w:color w:val="000000" w:themeColor="text1"/>
          <w:sz w:val="22"/>
          <w:szCs w:val="22"/>
        </w:rPr>
        <w:t>mouse (</w:t>
      </w:r>
      <w:proofErr w:type="spellStart"/>
      <w:r w:rsidRPr="003A7AE5">
        <w:rPr>
          <w:rFonts w:ascii="Arial" w:hAnsi="Arial" w:cs="Arial"/>
          <w:i/>
          <w:iCs/>
          <w:color w:val="000000" w:themeColor="text1"/>
          <w:sz w:val="22"/>
          <w:szCs w:val="22"/>
        </w:rPr>
        <w:t>Acomys</w:t>
      </w:r>
      <w:proofErr w:type="spellEnd"/>
      <w:r w:rsidRPr="003A7AE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3A7AE5">
        <w:rPr>
          <w:rFonts w:ascii="Arial" w:hAnsi="Arial" w:cs="Arial"/>
          <w:i/>
          <w:iCs/>
          <w:color w:val="000000" w:themeColor="text1"/>
          <w:sz w:val="22"/>
          <w:szCs w:val="22"/>
        </w:rPr>
        <w:t>cahirinus</w:t>
      </w:r>
      <w:proofErr w:type="spellEnd"/>
      <w:r w:rsidRPr="003A7AE5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>. Annual meeting of the Society for Neuroscience</w:t>
      </w:r>
    </w:p>
    <w:p w14:paraId="3497BA25" w14:textId="30768E65" w:rsidR="00B22560" w:rsidRPr="003A7AE5" w:rsidRDefault="00794708" w:rsidP="00557F1F">
      <w:pPr>
        <w:spacing w:after="120"/>
        <w:ind w:firstLine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</w:t>
      </w:r>
      <w:r w:rsidR="00A45240">
        <w:rPr>
          <w:rFonts w:ascii="Arial" w:hAnsi="Arial" w:cs="Arial"/>
          <w:color w:val="000000" w:themeColor="text1"/>
          <w:sz w:val="22"/>
          <w:szCs w:val="22"/>
        </w:rPr>
        <w:t>talk</w:t>
      </w:r>
      <w:r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4B8C5B3E" w14:textId="77777777" w:rsidR="003A7AE5" w:rsidRDefault="003A7AE5" w:rsidP="003A7AE5">
      <w:pPr>
        <w:rPr>
          <w:rFonts w:ascii="Arial" w:hAnsi="Arial" w:cs="Arial"/>
          <w:color w:val="000000" w:themeColor="text1"/>
          <w:sz w:val="22"/>
          <w:szCs w:val="22"/>
        </w:rPr>
      </w:pPr>
      <w:r w:rsidRPr="003A7AE5">
        <w:rPr>
          <w:rFonts w:ascii="Arial" w:hAnsi="Arial" w:cs="Arial"/>
          <w:sz w:val="22"/>
          <w:szCs w:val="22"/>
        </w:rPr>
        <w:t xml:space="preserve">37. </w:t>
      </w:r>
      <w:r>
        <w:rPr>
          <w:rFonts w:ascii="Arial" w:hAnsi="Arial" w:cs="Arial"/>
          <w:sz w:val="22"/>
          <w:szCs w:val="22"/>
        </w:rPr>
        <w:t xml:space="preserve">Ho J., Curley J.P., </w:t>
      </w:r>
      <w:r w:rsidRPr="003A7AE5">
        <w:rPr>
          <w:rFonts w:ascii="Arial" w:hAnsi="Arial" w:cs="Arial"/>
          <w:b/>
          <w:bCs/>
          <w:sz w:val="22"/>
          <w:szCs w:val="22"/>
        </w:rPr>
        <w:t>Kelly A.M.</w:t>
      </w:r>
      <w:r>
        <w:rPr>
          <w:rFonts w:ascii="Arial" w:hAnsi="Arial" w:cs="Arial"/>
          <w:sz w:val="22"/>
          <w:szCs w:val="22"/>
        </w:rPr>
        <w:t xml:space="preserve"> (2023) </w:t>
      </w:r>
      <w:r w:rsidRPr="003A7AE5">
        <w:rPr>
          <w:rFonts w:ascii="Arial" w:hAnsi="Arial" w:cs="Arial"/>
          <w:color w:val="000000" w:themeColor="text1"/>
          <w:sz w:val="22"/>
          <w:szCs w:val="22"/>
        </w:rPr>
        <w:t>Neural correlates of behavior during novel, large group</w:t>
      </w:r>
    </w:p>
    <w:p w14:paraId="00488C27" w14:textId="77777777" w:rsidR="003A7AE5" w:rsidRDefault="003A7AE5" w:rsidP="003A7AE5">
      <w:pPr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3A7AE5">
        <w:rPr>
          <w:rFonts w:ascii="Arial" w:hAnsi="Arial" w:cs="Arial"/>
          <w:color w:val="000000" w:themeColor="text1"/>
          <w:sz w:val="22"/>
          <w:szCs w:val="22"/>
        </w:rPr>
        <w:t>interactions in the highly social spiny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A7AE5">
        <w:rPr>
          <w:rFonts w:ascii="Arial" w:hAnsi="Arial" w:cs="Arial"/>
          <w:color w:val="000000" w:themeColor="text1"/>
          <w:sz w:val="22"/>
          <w:szCs w:val="22"/>
        </w:rPr>
        <w:t>mouse (</w:t>
      </w:r>
      <w:proofErr w:type="spellStart"/>
      <w:r w:rsidRPr="003A7AE5">
        <w:rPr>
          <w:rFonts w:ascii="Arial" w:hAnsi="Arial" w:cs="Arial"/>
          <w:i/>
          <w:iCs/>
          <w:color w:val="000000" w:themeColor="text1"/>
          <w:sz w:val="22"/>
          <w:szCs w:val="22"/>
        </w:rPr>
        <w:t>Acomys</w:t>
      </w:r>
      <w:proofErr w:type="spellEnd"/>
      <w:r w:rsidRPr="003A7AE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3A7AE5">
        <w:rPr>
          <w:rFonts w:ascii="Arial" w:hAnsi="Arial" w:cs="Arial"/>
          <w:i/>
          <w:iCs/>
          <w:color w:val="000000" w:themeColor="text1"/>
          <w:sz w:val="22"/>
          <w:szCs w:val="22"/>
        </w:rPr>
        <w:t>cahirinus</w:t>
      </w:r>
      <w:proofErr w:type="spellEnd"/>
      <w:r w:rsidRPr="003A7AE5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>. Annual meeting of the Society</w:t>
      </w:r>
    </w:p>
    <w:p w14:paraId="6AE949FF" w14:textId="55D24FB4" w:rsidR="003A7AE5" w:rsidRPr="003A7AE5" w:rsidRDefault="003A7AE5" w:rsidP="003A7AE5">
      <w:pPr>
        <w:spacing w:after="120"/>
        <w:ind w:firstLine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for Neuroscience (poster).</w:t>
      </w:r>
    </w:p>
    <w:p w14:paraId="1D1704CE" w14:textId="12C89FBE" w:rsidR="000A79F9" w:rsidRPr="00BB18D9" w:rsidRDefault="000A79F9" w:rsidP="00466EE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794708">
        <w:rPr>
          <w:rFonts w:ascii="Arial" w:hAnsi="Arial" w:cs="Arial"/>
          <w:sz w:val="22"/>
          <w:szCs w:val="22"/>
        </w:rPr>
        <w:t>36. Wallace K.J., Li M.</w:t>
      </w:r>
      <w:r w:rsidRPr="0079470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B18D9">
        <w:rPr>
          <w:rFonts w:ascii="Arial" w:hAnsi="Arial" w:cs="Arial"/>
          <w:sz w:val="18"/>
          <w:szCs w:val="18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 xml:space="preserve">,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(2023) Early life social complexity shapes adult social processing in the communal spiny mouse </w:t>
      </w:r>
      <w:proofErr w:type="spellStart"/>
      <w:r w:rsidRPr="00BB18D9">
        <w:rPr>
          <w:rFonts w:ascii="Arial" w:hAnsi="Arial" w:cs="Arial"/>
          <w:i/>
          <w:iCs/>
          <w:sz w:val="22"/>
          <w:szCs w:val="22"/>
        </w:rPr>
        <w:t>Acomys</w:t>
      </w:r>
      <w:proofErr w:type="spellEnd"/>
      <w:r w:rsidRPr="00BB18D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B18D9">
        <w:rPr>
          <w:rFonts w:ascii="Arial" w:hAnsi="Arial" w:cs="Arial"/>
          <w:i/>
          <w:iCs/>
          <w:sz w:val="22"/>
          <w:szCs w:val="22"/>
        </w:rPr>
        <w:t>cahirinus</w:t>
      </w:r>
      <w:proofErr w:type="spellEnd"/>
      <w:r w:rsidRPr="00BB18D9">
        <w:rPr>
          <w:rFonts w:ascii="Arial" w:hAnsi="Arial" w:cs="Arial"/>
          <w:sz w:val="22"/>
          <w:szCs w:val="22"/>
        </w:rPr>
        <w:t>. Annual meeting of the Society for Behavioral Neuroendocrinology (poster).</w:t>
      </w:r>
    </w:p>
    <w:p w14:paraId="36B741D2" w14:textId="23E82D1A" w:rsidR="00466EE0" w:rsidRPr="00BB18D9" w:rsidRDefault="00466EE0" w:rsidP="00466EE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35. Fricker B.A. and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(2022) Neural circuitry of gregariousness in the spiny mouse. Keystone Symposia: Neurocircuitry of Social Behavior, South Korea (poster).</w:t>
      </w:r>
    </w:p>
    <w:p w14:paraId="777A48B4" w14:textId="6582868F" w:rsidR="000E19EA" w:rsidRPr="00BB18D9" w:rsidRDefault="000E19EA" w:rsidP="000E19EA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34. </w:t>
      </w:r>
      <w:r w:rsidR="002D1F8F" w:rsidRPr="00BB18D9">
        <w:rPr>
          <w:rFonts w:ascii="Arial" w:hAnsi="Arial" w:cs="Arial"/>
          <w:sz w:val="22"/>
          <w:szCs w:val="22"/>
        </w:rPr>
        <w:t>Fricker B.A.</w:t>
      </w:r>
      <w:r w:rsidRPr="00BB18D9">
        <w:rPr>
          <w:rFonts w:ascii="Arial" w:hAnsi="Arial" w:cs="Arial"/>
          <w:sz w:val="22"/>
          <w:szCs w:val="22"/>
        </w:rPr>
        <w:t xml:space="preserve"> </w:t>
      </w:r>
      <w:r w:rsidR="002D1F8F" w:rsidRPr="00BB18D9">
        <w:rPr>
          <w:rFonts w:ascii="Arial" w:hAnsi="Arial" w:cs="Arial"/>
          <w:sz w:val="22"/>
          <w:szCs w:val="22"/>
        </w:rPr>
        <w:t xml:space="preserve">and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(2022) </w:t>
      </w:r>
      <w:r w:rsidR="002D1F8F" w:rsidRPr="00BB18D9">
        <w:rPr>
          <w:rFonts w:ascii="Arial" w:hAnsi="Arial" w:cs="Arial"/>
          <w:sz w:val="22"/>
          <w:szCs w:val="22"/>
        </w:rPr>
        <w:t>Neural circuitry of gregariousness in</w:t>
      </w:r>
      <w:r w:rsidRPr="00BB18D9">
        <w:rPr>
          <w:rFonts w:ascii="Arial" w:hAnsi="Arial" w:cs="Arial"/>
          <w:sz w:val="22"/>
          <w:szCs w:val="22"/>
        </w:rPr>
        <w:t xml:space="preserve"> the spiny mouse. Annual meeting of the Society for Behavioral Neuroendocrinology (poster).</w:t>
      </w:r>
    </w:p>
    <w:p w14:paraId="5026B1A8" w14:textId="13CFB7BF" w:rsidR="000E19EA" w:rsidRPr="00BB18D9" w:rsidRDefault="000E19EA" w:rsidP="000E19EA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33. Powell J.M. Garvin M.</w:t>
      </w:r>
      <w:r w:rsidRPr="00BB18D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B18D9">
        <w:rPr>
          <w:rFonts w:ascii="Arial" w:hAnsi="Arial" w:cs="Arial"/>
          <w:sz w:val="18"/>
          <w:szCs w:val="18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>, Lee N.</w:t>
      </w:r>
      <w:r w:rsidRPr="00BB18D9">
        <w:rPr>
          <w:rFonts w:ascii="Arial" w:hAnsi="Arial" w:cs="Arial"/>
          <w:sz w:val="18"/>
          <w:szCs w:val="18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 xml:space="preserve">,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(2022) Social behavioral changes associated with advanced aging in prairie voles (</w:t>
      </w:r>
      <w:r w:rsidRPr="00BB18D9">
        <w:rPr>
          <w:rFonts w:ascii="Arial" w:hAnsi="Arial" w:cs="Arial"/>
          <w:i/>
          <w:iCs/>
          <w:sz w:val="22"/>
          <w:szCs w:val="22"/>
        </w:rPr>
        <w:t>Microtus ochrogaster</w:t>
      </w:r>
      <w:r w:rsidRPr="00BB18D9">
        <w:rPr>
          <w:rFonts w:ascii="Arial" w:hAnsi="Arial" w:cs="Arial"/>
          <w:sz w:val="22"/>
          <w:szCs w:val="22"/>
        </w:rPr>
        <w:t>). Annual meeting of the Society for Behavioral Neuroendocrinology (poster).</w:t>
      </w:r>
    </w:p>
    <w:p w14:paraId="1EB79700" w14:textId="5BFB43B3" w:rsidR="000E19EA" w:rsidRPr="00BB18D9" w:rsidRDefault="000E19EA" w:rsidP="000E19EA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32. Wallace K.J., Li M.</w:t>
      </w:r>
      <w:r w:rsidRPr="00BB18D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B18D9">
        <w:rPr>
          <w:rFonts w:ascii="Arial" w:hAnsi="Arial" w:cs="Arial"/>
          <w:sz w:val="18"/>
          <w:szCs w:val="18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B18D9">
        <w:rPr>
          <w:rFonts w:ascii="Arial" w:hAnsi="Arial" w:cs="Arial"/>
          <w:sz w:val="22"/>
          <w:szCs w:val="22"/>
        </w:rPr>
        <w:t>Dupeyron</w:t>
      </w:r>
      <w:proofErr w:type="spellEnd"/>
      <w:r w:rsidRPr="00BB18D9">
        <w:rPr>
          <w:rFonts w:ascii="Arial" w:hAnsi="Arial" w:cs="Arial"/>
          <w:sz w:val="22"/>
          <w:szCs w:val="22"/>
        </w:rPr>
        <w:t xml:space="preserve"> S.</w:t>
      </w:r>
      <w:r w:rsidRPr="00BB18D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B18D9">
        <w:rPr>
          <w:rFonts w:ascii="Arial" w:hAnsi="Arial" w:cs="Arial"/>
          <w:sz w:val="18"/>
          <w:szCs w:val="18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 xml:space="preserve">,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(2022) The influence of early life social complexity on adult behavior in the spiny mouse </w:t>
      </w:r>
      <w:proofErr w:type="spellStart"/>
      <w:r w:rsidRPr="00BB18D9">
        <w:rPr>
          <w:rFonts w:ascii="Arial" w:hAnsi="Arial" w:cs="Arial"/>
          <w:i/>
          <w:iCs/>
          <w:sz w:val="22"/>
          <w:szCs w:val="22"/>
        </w:rPr>
        <w:t>Acomys</w:t>
      </w:r>
      <w:proofErr w:type="spellEnd"/>
      <w:r w:rsidRPr="00BB18D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B18D9">
        <w:rPr>
          <w:rFonts w:ascii="Arial" w:hAnsi="Arial" w:cs="Arial"/>
          <w:i/>
          <w:iCs/>
          <w:sz w:val="22"/>
          <w:szCs w:val="22"/>
        </w:rPr>
        <w:t>cahirinus</w:t>
      </w:r>
      <w:proofErr w:type="spellEnd"/>
      <w:r w:rsidRPr="00BB18D9">
        <w:rPr>
          <w:rFonts w:ascii="Arial" w:hAnsi="Arial" w:cs="Arial"/>
          <w:sz w:val="22"/>
          <w:szCs w:val="22"/>
        </w:rPr>
        <w:t>. Annual meeting of the Society for Behavioral Neuroendocrinology (poster).</w:t>
      </w:r>
    </w:p>
    <w:p w14:paraId="65C6EF6A" w14:textId="7C9EB3DD" w:rsidR="005F1683" w:rsidRPr="00BB18D9" w:rsidRDefault="005F1683" w:rsidP="00026ADB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lastRenderedPageBreak/>
        <w:t>31. Li M.</w:t>
      </w:r>
      <w:r w:rsidRPr="00BB18D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B18D9">
        <w:rPr>
          <w:rFonts w:ascii="Arial" w:hAnsi="Arial" w:cs="Arial"/>
          <w:sz w:val="18"/>
          <w:szCs w:val="18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B18D9">
        <w:rPr>
          <w:rFonts w:ascii="Arial" w:hAnsi="Arial" w:cs="Arial"/>
          <w:sz w:val="22"/>
          <w:szCs w:val="22"/>
        </w:rPr>
        <w:t>Dupeyron</w:t>
      </w:r>
      <w:proofErr w:type="spellEnd"/>
      <w:r w:rsidRPr="00BB18D9">
        <w:rPr>
          <w:rFonts w:ascii="Arial" w:hAnsi="Arial" w:cs="Arial"/>
          <w:sz w:val="22"/>
          <w:szCs w:val="22"/>
        </w:rPr>
        <w:t xml:space="preserve"> S.</w:t>
      </w:r>
      <w:r w:rsidRPr="00BB18D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B18D9">
        <w:rPr>
          <w:rFonts w:ascii="Arial" w:hAnsi="Arial" w:cs="Arial"/>
          <w:sz w:val="18"/>
          <w:szCs w:val="18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 xml:space="preserve">, Wallace K.J.,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(2022) Influences of social enrichment on parental care and juvenile development in the spiny mouse </w:t>
      </w:r>
      <w:proofErr w:type="spellStart"/>
      <w:r w:rsidRPr="00BB18D9">
        <w:rPr>
          <w:rFonts w:ascii="Arial" w:hAnsi="Arial" w:cs="Arial"/>
          <w:i/>
          <w:iCs/>
          <w:sz w:val="22"/>
          <w:szCs w:val="22"/>
        </w:rPr>
        <w:t>Acomys</w:t>
      </w:r>
      <w:proofErr w:type="spellEnd"/>
      <w:r w:rsidRPr="00BB18D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B18D9">
        <w:rPr>
          <w:rFonts w:ascii="Arial" w:hAnsi="Arial" w:cs="Arial"/>
          <w:i/>
          <w:iCs/>
          <w:sz w:val="22"/>
          <w:szCs w:val="22"/>
        </w:rPr>
        <w:t>cahirinus</w:t>
      </w:r>
      <w:proofErr w:type="spellEnd"/>
      <w:r w:rsidRPr="00BB18D9">
        <w:rPr>
          <w:rFonts w:ascii="Arial" w:hAnsi="Arial" w:cs="Arial"/>
          <w:sz w:val="22"/>
          <w:szCs w:val="22"/>
        </w:rPr>
        <w:t xml:space="preserve">. </w:t>
      </w:r>
      <w:r w:rsidR="000E19EA" w:rsidRPr="00BB18D9">
        <w:rPr>
          <w:rFonts w:ascii="Arial" w:hAnsi="Arial" w:cs="Arial"/>
          <w:sz w:val="22"/>
          <w:szCs w:val="22"/>
        </w:rPr>
        <w:t>Annual meeting of the Society for Behavioral Neuroendocrinology (poster).</w:t>
      </w:r>
    </w:p>
    <w:p w14:paraId="2F6B9B9E" w14:textId="6ACC983E" w:rsidR="008C34AC" w:rsidRPr="00BB18D9" w:rsidRDefault="008C34AC" w:rsidP="00026ADB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30. </w:t>
      </w:r>
      <w:r w:rsidRPr="00BB18D9">
        <w:rPr>
          <w:rFonts w:ascii="Arial" w:hAnsi="Arial" w:cs="Arial"/>
          <w:b/>
          <w:bCs/>
          <w:sz w:val="22"/>
          <w:szCs w:val="22"/>
        </w:rPr>
        <w:t>Kelly A.M</w:t>
      </w:r>
      <w:r w:rsidR="002D1F8F" w:rsidRPr="00BB18D9">
        <w:rPr>
          <w:rFonts w:ascii="Arial" w:hAnsi="Arial" w:cs="Arial"/>
          <w:b/>
          <w:bCs/>
          <w:sz w:val="22"/>
          <w:szCs w:val="22"/>
        </w:rPr>
        <w:t>.</w:t>
      </w:r>
      <w:r w:rsidR="002D1F8F" w:rsidRPr="00BB18D9">
        <w:rPr>
          <w:rFonts w:ascii="Arial" w:hAnsi="Arial" w:cs="Arial"/>
          <w:sz w:val="22"/>
          <w:szCs w:val="22"/>
        </w:rPr>
        <w:t xml:space="preserve"> and Thompson R.R.</w:t>
      </w:r>
      <w:r w:rsidRPr="00BB18D9">
        <w:rPr>
          <w:rFonts w:ascii="Arial" w:hAnsi="Arial" w:cs="Arial"/>
          <w:sz w:val="22"/>
          <w:szCs w:val="22"/>
        </w:rPr>
        <w:t xml:space="preserve"> (2022) Nonapeptide-</w:t>
      </w:r>
      <w:proofErr w:type="spellStart"/>
      <w:r w:rsidRPr="00BB18D9">
        <w:rPr>
          <w:rFonts w:ascii="Arial" w:hAnsi="Arial" w:cs="Arial"/>
          <w:sz w:val="22"/>
          <w:szCs w:val="22"/>
        </w:rPr>
        <w:t>neurosteroid</w:t>
      </w:r>
      <w:proofErr w:type="spellEnd"/>
      <w:r w:rsidRPr="00BB18D9">
        <w:rPr>
          <w:rFonts w:ascii="Arial" w:hAnsi="Arial" w:cs="Arial"/>
          <w:sz w:val="22"/>
          <w:szCs w:val="22"/>
        </w:rPr>
        <w:t xml:space="preserve"> interactions as a means of rapidly influencing behavior</w:t>
      </w:r>
      <w:r w:rsidR="001E18AD" w:rsidRPr="00BB18D9">
        <w:rPr>
          <w:rFonts w:ascii="Arial" w:hAnsi="Arial" w:cs="Arial"/>
          <w:sz w:val="22"/>
          <w:szCs w:val="22"/>
        </w:rPr>
        <w:t>. Workshop: Oxytocin and vasopressin – From brain modulation to epigenetic regulation and clinical applications (poster)</w:t>
      </w:r>
      <w:r w:rsidR="005F1683" w:rsidRPr="00BB18D9">
        <w:rPr>
          <w:rFonts w:ascii="Arial" w:hAnsi="Arial" w:cs="Arial"/>
          <w:sz w:val="22"/>
          <w:szCs w:val="22"/>
        </w:rPr>
        <w:t>.</w:t>
      </w:r>
    </w:p>
    <w:p w14:paraId="5DA2BF74" w14:textId="65C0C5A8" w:rsidR="000D7FAB" w:rsidRPr="00BB18D9" w:rsidRDefault="000D7FAB" w:rsidP="00026ADB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29. Powell J.M., Young L.J., and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(2021) </w:t>
      </w:r>
      <w:r w:rsidR="00516FD6" w:rsidRPr="00BB18D9">
        <w:rPr>
          <w:rFonts w:ascii="Arial" w:hAnsi="Arial" w:cs="Arial"/>
          <w:sz w:val="22"/>
          <w:szCs w:val="22"/>
        </w:rPr>
        <w:t>Distribution of nonapeptide receptors in the forebrain and midbrain of the</w:t>
      </w:r>
      <w:r w:rsidRPr="00BB18D9">
        <w:rPr>
          <w:rFonts w:ascii="Arial" w:hAnsi="Arial" w:cs="Arial"/>
          <w:sz w:val="22"/>
          <w:szCs w:val="22"/>
        </w:rPr>
        <w:t xml:space="preserve"> spiny mouse</w:t>
      </w:r>
      <w:r w:rsidR="00EB7644" w:rsidRPr="00BB18D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B7644" w:rsidRPr="00BB18D9">
        <w:rPr>
          <w:rFonts w:ascii="Arial" w:hAnsi="Arial" w:cs="Arial"/>
          <w:i/>
          <w:iCs/>
          <w:sz w:val="22"/>
          <w:szCs w:val="22"/>
        </w:rPr>
        <w:t>Acomys</w:t>
      </w:r>
      <w:proofErr w:type="spellEnd"/>
      <w:r w:rsidR="00EB7644" w:rsidRPr="00BB18D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EB7644" w:rsidRPr="00BB18D9">
        <w:rPr>
          <w:rFonts w:ascii="Arial" w:hAnsi="Arial" w:cs="Arial"/>
          <w:i/>
          <w:iCs/>
          <w:sz w:val="22"/>
          <w:szCs w:val="22"/>
        </w:rPr>
        <w:t>cahirinus</w:t>
      </w:r>
      <w:proofErr w:type="spellEnd"/>
      <w:r w:rsidR="00EB7644" w:rsidRPr="00BB18D9">
        <w:rPr>
          <w:rFonts w:ascii="Arial" w:hAnsi="Arial" w:cs="Arial"/>
          <w:sz w:val="22"/>
          <w:szCs w:val="22"/>
        </w:rPr>
        <w:t>)</w:t>
      </w:r>
      <w:r w:rsidRPr="00BB18D9">
        <w:rPr>
          <w:rFonts w:ascii="Arial" w:hAnsi="Arial" w:cs="Arial"/>
          <w:sz w:val="22"/>
          <w:szCs w:val="22"/>
        </w:rPr>
        <w:t>. Annual meeting (virtual) of the Society for Behavioral Neuroendocrinology (poster).</w:t>
      </w:r>
    </w:p>
    <w:p w14:paraId="6EF36A23" w14:textId="4492BEA5" w:rsidR="000D7FAB" w:rsidRPr="00BB18D9" w:rsidRDefault="000D7FAB" w:rsidP="00026ADB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28. Fricker B.A. and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(2021)</w:t>
      </w:r>
      <w:r w:rsidR="00EB7644" w:rsidRPr="00BB18D9">
        <w:rPr>
          <w:rFonts w:ascii="Arial" w:hAnsi="Arial" w:cs="Arial"/>
          <w:sz w:val="22"/>
          <w:szCs w:val="22"/>
        </w:rPr>
        <w:t xml:space="preserve"> Neural mechanisms of gregariousness: </w:t>
      </w:r>
      <w:r w:rsidR="00516FD6" w:rsidRPr="00BB18D9">
        <w:rPr>
          <w:rFonts w:ascii="Arial" w:hAnsi="Arial" w:cs="Arial"/>
          <w:sz w:val="22"/>
          <w:szCs w:val="22"/>
        </w:rPr>
        <w:t xml:space="preserve">the </w:t>
      </w:r>
      <w:r w:rsidR="00EB7644" w:rsidRPr="00BB18D9">
        <w:rPr>
          <w:rFonts w:ascii="Arial" w:hAnsi="Arial" w:cs="Arial"/>
          <w:sz w:val="22"/>
          <w:szCs w:val="22"/>
        </w:rPr>
        <w:t>role of the lateral septum. Annual meeting (virtual) of the Society for Behavioral Neuroendocrinology (poster).</w:t>
      </w:r>
    </w:p>
    <w:p w14:paraId="5C373205" w14:textId="78A8ACD2" w:rsidR="000D7FAB" w:rsidRPr="00BB18D9" w:rsidRDefault="000D7FAB" w:rsidP="00026ADB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27. Gonzalez-Abreu J.G.,</w:t>
      </w:r>
      <w:r w:rsidR="00E35D9E" w:rsidRPr="00BB18D9">
        <w:rPr>
          <w:rFonts w:ascii="Arial" w:hAnsi="Arial" w:cs="Arial"/>
          <w:sz w:val="22"/>
          <w:szCs w:val="22"/>
        </w:rPr>
        <w:t xml:space="preserve"> Rosenberg </w:t>
      </w:r>
      <w:r w:rsidR="00E35D9E" w:rsidRPr="00BB18D9">
        <w:rPr>
          <w:rFonts w:ascii="Arial" w:hAnsi="Arial" w:cs="Arial"/>
          <w:bCs/>
          <w:sz w:val="22"/>
          <w:szCs w:val="22"/>
        </w:rPr>
        <w:t>A.E.</w:t>
      </w:r>
      <w:r w:rsidR="00E35D9E" w:rsidRPr="00BB18D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E35D9E" w:rsidRPr="00BB18D9">
        <w:rPr>
          <w:rFonts w:ascii="Arial" w:hAnsi="Arial" w:cs="Arial"/>
          <w:sz w:val="22"/>
          <w:szCs w:val="22"/>
          <w:vertAlign w:val="superscript"/>
        </w:rPr>
        <w:sym w:font="Symbol" w:char="F046"/>
      </w:r>
      <w:r w:rsidR="00E35D9E" w:rsidRPr="00BB18D9">
        <w:rPr>
          <w:rFonts w:ascii="Arial" w:hAnsi="Arial" w:cs="Arial"/>
          <w:sz w:val="22"/>
          <w:szCs w:val="22"/>
        </w:rPr>
        <w:t xml:space="preserve">, </w:t>
      </w:r>
      <w:r w:rsidRPr="00BB18D9">
        <w:rPr>
          <w:rFonts w:ascii="Arial" w:hAnsi="Arial" w:cs="Arial"/>
          <w:sz w:val="22"/>
          <w:szCs w:val="22"/>
        </w:rPr>
        <w:t>Fricker B.A.</w:t>
      </w:r>
      <w:r w:rsidR="00E35D9E" w:rsidRPr="00BB18D9">
        <w:rPr>
          <w:rFonts w:ascii="Arial" w:hAnsi="Arial" w:cs="Arial"/>
          <w:sz w:val="22"/>
          <w:szCs w:val="22"/>
        </w:rPr>
        <w:t>, Wallace K.J.,</w:t>
      </w:r>
      <w:r w:rsidRPr="00BB18D9">
        <w:rPr>
          <w:rFonts w:ascii="Arial" w:hAnsi="Arial" w:cs="Arial"/>
          <w:sz w:val="22"/>
          <w:szCs w:val="22"/>
        </w:rPr>
        <w:t xml:space="preserve"> and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(2021) Species-typical group size</w:t>
      </w:r>
      <w:r w:rsidR="00E35D9E" w:rsidRPr="00BB18D9">
        <w:rPr>
          <w:rFonts w:ascii="Arial" w:hAnsi="Arial" w:cs="Arial"/>
          <w:sz w:val="22"/>
          <w:szCs w:val="22"/>
        </w:rPr>
        <w:t xml:space="preserve"> differentially</w:t>
      </w:r>
      <w:r w:rsidRPr="00BB18D9">
        <w:rPr>
          <w:rFonts w:ascii="Arial" w:hAnsi="Arial" w:cs="Arial"/>
          <w:sz w:val="22"/>
          <w:szCs w:val="22"/>
        </w:rPr>
        <w:t xml:space="preserve"> influences</w:t>
      </w:r>
      <w:r w:rsidR="00E35D9E" w:rsidRPr="00BB18D9">
        <w:rPr>
          <w:rFonts w:ascii="Arial" w:hAnsi="Arial" w:cs="Arial"/>
          <w:sz w:val="22"/>
          <w:szCs w:val="22"/>
        </w:rPr>
        <w:t xml:space="preserve"> social and reward neural circuitry.</w:t>
      </w:r>
      <w:r w:rsidRPr="00BB18D9">
        <w:rPr>
          <w:rFonts w:ascii="Arial" w:hAnsi="Arial" w:cs="Arial"/>
          <w:sz w:val="22"/>
          <w:szCs w:val="22"/>
        </w:rPr>
        <w:t xml:space="preserve"> Annual meeting (virtual) of the Society for Behavioral Neuroendocrinology (poster).</w:t>
      </w:r>
    </w:p>
    <w:p w14:paraId="336FF476" w14:textId="245B4372" w:rsidR="002C7D60" w:rsidRPr="00BB18D9" w:rsidRDefault="002C7D60" w:rsidP="00026ADB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26. Powell J.M. and </w:t>
      </w:r>
      <w:r w:rsidRPr="00BB18D9">
        <w:rPr>
          <w:rFonts w:ascii="Arial" w:hAnsi="Arial" w:cs="Arial"/>
          <w:b/>
          <w:bCs/>
          <w:sz w:val="22"/>
          <w:szCs w:val="22"/>
        </w:rPr>
        <w:t>Kelly A.M</w:t>
      </w:r>
      <w:r w:rsidRPr="00BB18D9">
        <w:rPr>
          <w:rFonts w:ascii="Arial" w:hAnsi="Arial" w:cs="Arial"/>
          <w:sz w:val="22"/>
          <w:szCs w:val="22"/>
        </w:rPr>
        <w:t>. (2021) The influence of chronic stressors on vasopressin-mediated physiology and social behaviors in the prairie vole. Annual meeting (virtual) of the Society for Social Neuroscience (poster talk).</w:t>
      </w:r>
    </w:p>
    <w:p w14:paraId="375D288A" w14:textId="6440CDAD" w:rsidR="00026ADB" w:rsidRPr="00BB18D9" w:rsidRDefault="00026ADB" w:rsidP="00026ADB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25. Fricker B.</w:t>
      </w:r>
      <w:r w:rsidR="007E2AC6" w:rsidRPr="00BB18D9">
        <w:rPr>
          <w:rFonts w:ascii="Arial" w:hAnsi="Arial" w:cs="Arial"/>
          <w:sz w:val="22"/>
          <w:szCs w:val="22"/>
        </w:rPr>
        <w:t>A</w:t>
      </w:r>
      <w:r w:rsidRPr="00BB18D9">
        <w:rPr>
          <w:rFonts w:ascii="Arial" w:hAnsi="Arial" w:cs="Arial"/>
          <w:sz w:val="22"/>
          <w:szCs w:val="22"/>
        </w:rPr>
        <w:t xml:space="preserve">. and </w:t>
      </w:r>
      <w:r w:rsidRPr="00BB18D9">
        <w:rPr>
          <w:rFonts w:ascii="Arial" w:hAnsi="Arial" w:cs="Arial"/>
          <w:b/>
          <w:bCs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(2020) Characterization of social behavior in the African spiny mouse (</w:t>
      </w:r>
      <w:proofErr w:type="spellStart"/>
      <w:r w:rsidRPr="00BB18D9">
        <w:rPr>
          <w:rFonts w:ascii="Arial" w:hAnsi="Arial" w:cs="Arial"/>
          <w:i/>
          <w:iCs/>
          <w:sz w:val="22"/>
          <w:szCs w:val="22"/>
        </w:rPr>
        <w:t>Acomys</w:t>
      </w:r>
      <w:proofErr w:type="spellEnd"/>
      <w:r w:rsidRPr="00BB18D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E35D9E" w:rsidRPr="00BB18D9">
        <w:rPr>
          <w:rFonts w:ascii="Arial" w:hAnsi="Arial" w:cs="Arial"/>
          <w:i/>
          <w:iCs/>
          <w:sz w:val="22"/>
          <w:szCs w:val="22"/>
        </w:rPr>
        <w:t>cahirinus</w:t>
      </w:r>
      <w:proofErr w:type="spellEnd"/>
      <w:r w:rsidRPr="00BB18D9">
        <w:rPr>
          <w:rFonts w:ascii="Arial" w:hAnsi="Arial" w:cs="Arial"/>
          <w:sz w:val="22"/>
          <w:szCs w:val="22"/>
        </w:rPr>
        <w:t>). Annual meeting (virtual) of the Society for Animal Behavior (lightning talk).</w:t>
      </w:r>
    </w:p>
    <w:p w14:paraId="602A6993" w14:textId="5F22066B" w:rsidR="00720185" w:rsidRPr="00BB18D9" w:rsidRDefault="00720185" w:rsidP="00531DE9">
      <w:pPr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24. </w:t>
      </w:r>
      <w:r w:rsidRPr="00BB18D9">
        <w:rPr>
          <w:rFonts w:ascii="Arial" w:hAnsi="Arial" w:cs="Arial"/>
          <w:b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(2019) The African </w:t>
      </w:r>
      <w:r w:rsidR="00126F2E" w:rsidRPr="00BB18D9">
        <w:rPr>
          <w:rFonts w:ascii="Arial" w:hAnsi="Arial" w:cs="Arial"/>
          <w:sz w:val="22"/>
          <w:szCs w:val="22"/>
        </w:rPr>
        <w:t>s</w:t>
      </w:r>
      <w:r w:rsidRPr="00BB18D9">
        <w:rPr>
          <w:rFonts w:ascii="Arial" w:hAnsi="Arial" w:cs="Arial"/>
          <w:sz w:val="22"/>
          <w:szCs w:val="22"/>
        </w:rPr>
        <w:t xml:space="preserve">piny </w:t>
      </w:r>
      <w:r w:rsidR="00126F2E" w:rsidRPr="00BB18D9">
        <w:rPr>
          <w:rFonts w:ascii="Arial" w:hAnsi="Arial" w:cs="Arial"/>
          <w:sz w:val="22"/>
          <w:szCs w:val="22"/>
        </w:rPr>
        <w:t>mouse as a model for sociality.</w:t>
      </w:r>
      <w:r w:rsidR="002748F6" w:rsidRPr="00BB18D9">
        <w:rPr>
          <w:rFonts w:ascii="Arial" w:hAnsi="Arial" w:cs="Arial"/>
          <w:sz w:val="22"/>
          <w:szCs w:val="22"/>
        </w:rPr>
        <w:t xml:space="preserve"> Annual meeting of the Society for Behavioral Neuroendocrinology (poster).</w:t>
      </w:r>
    </w:p>
    <w:p w14:paraId="5D203F11" w14:textId="77777777" w:rsidR="00531DE9" w:rsidRPr="00BB18D9" w:rsidRDefault="00531DE9" w:rsidP="00531DE9">
      <w:pPr>
        <w:ind w:left="360" w:hanging="360"/>
        <w:rPr>
          <w:rFonts w:ascii="Arial" w:hAnsi="Arial" w:cs="Arial"/>
          <w:sz w:val="22"/>
          <w:szCs w:val="22"/>
        </w:rPr>
      </w:pPr>
    </w:p>
    <w:p w14:paraId="230C1398" w14:textId="3B81973D" w:rsidR="00531DE9" w:rsidRPr="00BB18D9" w:rsidRDefault="00531DE9" w:rsidP="00531DE9">
      <w:pPr>
        <w:ind w:firstLine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Started as </w:t>
      </w:r>
      <w:r w:rsidR="00343A2E">
        <w:rPr>
          <w:rFonts w:ascii="Arial" w:hAnsi="Arial" w:cs="Arial"/>
          <w:b/>
          <w:bCs/>
          <w:i/>
          <w:iCs/>
          <w:sz w:val="20"/>
          <w:szCs w:val="20"/>
        </w:rPr>
        <w:t>Assistant</w:t>
      </w:r>
      <w:r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Professor at Emory August 2018</w:t>
      </w:r>
      <w:r w:rsidR="00F40318" w:rsidRPr="00BB18D9">
        <w:rPr>
          <w:rFonts w:ascii="Arial" w:hAnsi="Arial" w:cs="Arial"/>
          <w:b/>
          <w:bCs/>
          <w:i/>
          <w:iCs/>
          <w:sz w:val="20"/>
          <w:szCs w:val="20"/>
        </w:rPr>
        <w:t xml:space="preserve"> (above)</w:t>
      </w:r>
    </w:p>
    <w:p w14:paraId="07A0132B" w14:textId="77777777" w:rsidR="00531DE9" w:rsidRPr="00BB18D9" w:rsidRDefault="00531DE9" w:rsidP="00B504EF">
      <w:pPr>
        <w:spacing w:after="120"/>
        <w:ind w:left="360" w:hanging="360"/>
        <w:rPr>
          <w:rFonts w:ascii="Arial" w:hAnsi="Arial" w:cs="Arial"/>
          <w:sz w:val="22"/>
          <w:szCs w:val="22"/>
        </w:rPr>
      </w:pPr>
    </w:p>
    <w:p w14:paraId="3D1415F4" w14:textId="2C1942F5" w:rsidR="00B504EF" w:rsidRPr="00BB18D9" w:rsidRDefault="00B504EF" w:rsidP="00B504EF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</w:t>
      </w:r>
      <w:r w:rsidR="00DC5A98" w:rsidRPr="00BB18D9">
        <w:rPr>
          <w:rFonts w:ascii="Arial" w:hAnsi="Arial" w:cs="Arial"/>
          <w:sz w:val="22"/>
          <w:szCs w:val="22"/>
        </w:rPr>
        <w:t>3</w:t>
      </w:r>
      <w:r w:rsidRPr="00BB18D9">
        <w:rPr>
          <w:rFonts w:ascii="Arial" w:hAnsi="Arial" w:cs="Arial"/>
          <w:sz w:val="22"/>
          <w:szCs w:val="22"/>
        </w:rPr>
        <w:t xml:space="preserve">. Ophir A.G. and </w:t>
      </w:r>
      <w:r w:rsidRPr="00BB18D9">
        <w:rPr>
          <w:rFonts w:ascii="Arial" w:hAnsi="Arial" w:cs="Arial"/>
          <w:b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(2018) The impact of the early life family environment on behavior, nonapeptides, and the epigenome of offspring. </w:t>
      </w:r>
      <w:r w:rsidR="00066E6E" w:rsidRPr="00BB18D9">
        <w:rPr>
          <w:rFonts w:ascii="Arial" w:hAnsi="Arial" w:cs="Arial"/>
          <w:sz w:val="22"/>
          <w:szCs w:val="22"/>
        </w:rPr>
        <w:t>Joint</w:t>
      </w:r>
      <w:r w:rsidRPr="00BB18D9">
        <w:rPr>
          <w:rFonts w:ascii="Arial" w:hAnsi="Arial" w:cs="Arial"/>
          <w:sz w:val="22"/>
          <w:szCs w:val="22"/>
        </w:rPr>
        <w:t xml:space="preserve"> me</w:t>
      </w:r>
      <w:r w:rsidR="00E9280B" w:rsidRPr="00BB18D9">
        <w:rPr>
          <w:rFonts w:ascii="Arial" w:hAnsi="Arial" w:cs="Arial"/>
          <w:sz w:val="22"/>
          <w:szCs w:val="22"/>
        </w:rPr>
        <w:t>eting of the</w:t>
      </w:r>
      <w:r w:rsidR="00066E6E" w:rsidRPr="00BB18D9">
        <w:rPr>
          <w:rFonts w:ascii="Arial" w:hAnsi="Arial" w:cs="Arial"/>
          <w:sz w:val="22"/>
          <w:szCs w:val="22"/>
        </w:rPr>
        <w:t xml:space="preserve"> International Congress of Neuroendocrinology and the</w:t>
      </w:r>
      <w:r w:rsidR="00E9280B" w:rsidRPr="00BB18D9">
        <w:rPr>
          <w:rFonts w:ascii="Arial" w:hAnsi="Arial" w:cs="Arial"/>
          <w:sz w:val="22"/>
          <w:szCs w:val="22"/>
        </w:rPr>
        <w:t xml:space="preserve"> Society for Behavioral Neuroendocrinology </w:t>
      </w:r>
      <w:r w:rsidRPr="00BB18D9">
        <w:rPr>
          <w:rFonts w:ascii="Arial" w:hAnsi="Arial" w:cs="Arial"/>
          <w:sz w:val="22"/>
          <w:szCs w:val="22"/>
        </w:rPr>
        <w:t>(</w:t>
      </w:r>
      <w:r w:rsidR="00066E6E" w:rsidRPr="00BB18D9">
        <w:rPr>
          <w:rFonts w:ascii="Arial" w:hAnsi="Arial" w:cs="Arial"/>
          <w:sz w:val="22"/>
          <w:szCs w:val="22"/>
        </w:rPr>
        <w:t xml:space="preserve">peer-reviewed and accepted </w:t>
      </w:r>
      <w:r w:rsidR="00E9280B" w:rsidRPr="00BB18D9">
        <w:rPr>
          <w:rFonts w:ascii="Arial" w:hAnsi="Arial" w:cs="Arial"/>
          <w:sz w:val="22"/>
          <w:szCs w:val="22"/>
        </w:rPr>
        <w:t>talk</w:t>
      </w:r>
      <w:r w:rsidRPr="00BB18D9">
        <w:rPr>
          <w:rFonts w:ascii="Arial" w:hAnsi="Arial" w:cs="Arial"/>
          <w:sz w:val="22"/>
          <w:szCs w:val="22"/>
        </w:rPr>
        <w:t>).</w:t>
      </w:r>
    </w:p>
    <w:p w14:paraId="021D42FB" w14:textId="3F6933F0" w:rsidR="00DC5A98" w:rsidRPr="00BB18D9" w:rsidRDefault="00DC5A98" w:rsidP="00DC5A98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22. Horowitz, R.G.</w:t>
      </w:r>
      <w:r w:rsidRPr="00BB18D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BB18D9">
        <w:rPr>
          <w:rFonts w:ascii="Arial" w:hAnsi="Arial" w:cs="Arial"/>
          <w:sz w:val="20"/>
          <w:szCs w:val="20"/>
          <w:vertAlign w:val="superscript"/>
        </w:rPr>
        <w:sym w:font="Symbol" w:char="F046"/>
      </w:r>
      <w:r w:rsidRPr="00BB18D9">
        <w:rPr>
          <w:rFonts w:ascii="Arial" w:hAnsi="Arial" w:cs="Arial"/>
          <w:sz w:val="22"/>
          <w:szCs w:val="22"/>
        </w:rPr>
        <w:t xml:space="preserve"> and </w:t>
      </w:r>
      <w:r w:rsidRPr="00BB18D9">
        <w:rPr>
          <w:rFonts w:ascii="Arial" w:hAnsi="Arial" w:cs="Arial"/>
          <w:b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(2018) Neural correlates of aggression in prairie voles. Cornell Undergraduate Psychology Conference (poster).</w:t>
      </w:r>
    </w:p>
    <w:p w14:paraId="28CEE2EC" w14:textId="0D9557C5" w:rsidR="005D1A57" w:rsidRPr="00BB18D9" w:rsidRDefault="005D1A57" w:rsidP="00F715E5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21. </w:t>
      </w:r>
      <w:r w:rsidRPr="00BB18D9">
        <w:rPr>
          <w:rFonts w:ascii="Arial" w:hAnsi="Arial" w:cs="Arial"/>
          <w:b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and Ophir A.G. (2017) The impact of the early life family environment on behavior, nonapeptides, and the epigenome of offspring. Annual meeting of the Society for Social Neuroscience (poster).</w:t>
      </w:r>
    </w:p>
    <w:p w14:paraId="68F9A9FA" w14:textId="23E43BD9" w:rsidR="00385CDC" w:rsidRPr="00BB18D9" w:rsidRDefault="00385CDC" w:rsidP="00F715E5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20.</w:t>
      </w:r>
      <w:r w:rsidR="00F715E5" w:rsidRPr="00BB18D9">
        <w:rPr>
          <w:rFonts w:ascii="Arial" w:hAnsi="Arial" w:cs="Arial"/>
          <w:sz w:val="22"/>
          <w:szCs w:val="22"/>
        </w:rPr>
        <w:t xml:space="preserve"> </w:t>
      </w:r>
      <w:r w:rsidR="00F715E5" w:rsidRPr="00BB18D9">
        <w:rPr>
          <w:rFonts w:ascii="Arial" w:hAnsi="Arial" w:cs="Arial"/>
          <w:b/>
          <w:sz w:val="22"/>
          <w:szCs w:val="22"/>
        </w:rPr>
        <w:t>Kelly A.M.</w:t>
      </w:r>
      <w:r w:rsidR="00F715E5" w:rsidRPr="00BB18D9">
        <w:rPr>
          <w:rFonts w:ascii="Arial" w:hAnsi="Arial" w:cs="Arial"/>
          <w:sz w:val="22"/>
          <w:szCs w:val="22"/>
        </w:rPr>
        <w:t>, Hiura L.C., Ophir A.G. (2017) Nonapeptide neural plasticity throughout development: Early anatomy and function in the prairie vole. Annual meeting of the Society for Behavioral Neuroendocrinology (poster).</w:t>
      </w:r>
    </w:p>
    <w:p w14:paraId="224884E5" w14:textId="7E030728" w:rsidR="00385CDC" w:rsidRPr="00BB18D9" w:rsidRDefault="00385CDC" w:rsidP="00F715E5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19.</w:t>
      </w:r>
      <w:r w:rsidR="00F715E5" w:rsidRPr="00BB18D9">
        <w:rPr>
          <w:rFonts w:ascii="Arial" w:hAnsi="Arial" w:cs="Arial"/>
          <w:sz w:val="22"/>
          <w:szCs w:val="22"/>
        </w:rPr>
        <w:t xml:space="preserve"> Hiura</w:t>
      </w:r>
      <w:r w:rsidR="00C50350" w:rsidRPr="00BB18D9">
        <w:rPr>
          <w:rFonts w:ascii="Arial" w:hAnsi="Arial" w:cs="Arial"/>
          <w:sz w:val="22"/>
          <w:szCs w:val="22"/>
        </w:rPr>
        <w:t xml:space="preserve"> L.C., </w:t>
      </w:r>
      <w:r w:rsidR="00C50350" w:rsidRPr="00BB18D9">
        <w:rPr>
          <w:rFonts w:ascii="Arial" w:hAnsi="Arial" w:cs="Arial"/>
          <w:b/>
          <w:sz w:val="22"/>
          <w:szCs w:val="22"/>
        </w:rPr>
        <w:t>Kelly</w:t>
      </w:r>
      <w:r w:rsidR="00F715E5" w:rsidRPr="00BB18D9">
        <w:rPr>
          <w:rFonts w:ascii="Arial" w:hAnsi="Arial" w:cs="Arial"/>
          <w:b/>
          <w:sz w:val="22"/>
          <w:szCs w:val="22"/>
        </w:rPr>
        <w:t xml:space="preserve"> A.M.</w:t>
      </w:r>
      <w:r w:rsidR="00F715E5" w:rsidRPr="00BB18D9">
        <w:rPr>
          <w:rFonts w:ascii="Arial" w:hAnsi="Arial" w:cs="Arial"/>
          <w:sz w:val="22"/>
          <w:szCs w:val="22"/>
        </w:rPr>
        <w:t>, Ophir A.G. (2017) The ontogeny of dopaminergic neurons and their activity across social contexts. Annual meeting of the Society for Behavioral Neuroendocrinology (poster).</w:t>
      </w:r>
    </w:p>
    <w:p w14:paraId="1DF98FB7" w14:textId="391058BF" w:rsidR="00024423" w:rsidRPr="00BB18D9" w:rsidRDefault="00342014" w:rsidP="00342014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18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Pr="00BB18D9">
        <w:rPr>
          <w:rFonts w:ascii="Arial" w:hAnsi="Arial" w:cs="Arial"/>
          <w:sz w:val="22"/>
          <w:szCs w:val="22"/>
        </w:rPr>
        <w:tab/>
      </w:r>
      <w:r w:rsidR="00024423" w:rsidRPr="00BB18D9">
        <w:rPr>
          <w:rFonts w:ascii="Arial" w:hAnsi="Arial" w:cs="Arial"/>
          <w:b/>
          <w:sz w:val="22"/>
          <w:szCs w:val="22"/>
        </w:rPr>
        <w:t>Kelly A.M.</w:t>
      </w:r>
      <w:r w:rsidR="00024423" w:rsidRPr="00BB18D9">
        <w:rPr>
          <w:rFonts w:ascii="Arial" w:hAnsi="Arial" w:cs="Arial"/>
          <w:sz w:val="22"/>
          <w:szCs w:val="22"/>
        </w:rPr>
        <w:t>, Hiura L.C., Saunders A.</w:t>
      </w:r>
      <w:r w:rsidR="00DC5A98" w:rsidRPr="00BB18D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DC5A98" w:rsidRPr="00BB18D9">
        <w:rPr>
          <w:rFonts w:ascii="Arial" w:hAnsi="Arial" w:cs="Arial"/>
          <w:sz w:val="20"/>
          <w:szCs w:val="20"/>
          <w:vertAlign w:val="superscript"/>
        </w:rPr>
        <w:sym w:font="Symbol" w:char="F046"/>
      </w:r>
      <w:r w:rsidR="00024423" w:rsidRPr="00BB18D9">
        <w:rPr>
          <w:rFonts w:ascii="Arial" w:hAnsi="Arial" w:cs="Arial"/>
          <w:sz w:val="22"/>
          <w:szCs w:val="22"/>
        </w:rPr>
        <w:t>, Ophir A.G. (2016) Neuropeptide responses to offspring separation: A comparison of the maternal and paternal brain. Annual meeting of the Society for Behavioral Neuroendocrinology (poster).</w:t>
      </w:r>
    </w:p>
    <w:p w14:paraId="7D927385" w14:textId="67F11B02" w:rsidR="008D359F" w:rsidRPr="00BB18D9" w:rsidRDefault="00024423" w:rsidP="00342014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lastRenderedPageBreak/>
        <w:t xml:space="preserve">17. </w:t>
      </w:r>
      <w:r w:rsidR="00533AFF" w:rsidRPr="00BB18D9">
        <w:rPr>
          <w:rFonts w:ascii="Arial" w:hAnsi="Arial" w:cs="Arial"/>
          <w:b/>
          <w:sz w:val="22"/>
          <w:szCs w:val="22"/>
        </w:rPr>
        <w:t>Kelly A.M.</w:t>
      </w:r>
      <w:r w:rsidR="00533AFF" w:rsidRPr="00BB18D9">
        <w:rPr>
          <w:rFonts w:ascii="Arial" w:hAnsi="Arial" w:cs="Arial"/>
          <w:sz w:val="22"/>
          <w:szCs w:val="22"/>
        </w:rPr>
        <w:t xml:space="preserve"> and Goodson J.L. (2014) Sexually differentiated functions of </w:t>
      </w:r>
      <w:proofErr w:type="spellStart"/>
      <w:r w:rsidR="00533AFF" w:rsidRPr="00BB18D9">
        <w:rPr>
          <w:rFonts w:ascii="Arial" w:hAnsi="Arial" w:cs="Arial"/>
          <w:sz w:val="22"/>
          <w:szCs w:val="22"/>
        </w:rPr>
        <w:t>amygdalar</w:t>
      </w:r>
      <w:proofErr w:type="spellEnd"/>
      <w:r w:rsidR="00533AFF" w:rsidRPr="00BB18D9">
        <w:rPr>
          <w:rFonts w:ascii="Arial" w:hAnsi="Arial" w:cs="Arial"/>
          <w:sz w:val="22"/>
          <w:szCs w:val="22"/>
        </w:rPr>
        <w:t xml:space="preserve"> and hypothalamic oxytocin and vasopressin neurons. 8</w:t>
      </w:r>
      <w:r w:rsidR="00533AFF" w:rsidRPr="00BB18D9">
        <w:rPr>
          <w:rFonts w:ascii="Arial" w:hAnsi="Arial" w:cs="Arial"/>
          <w:sz w:val="22"/>
          <w:szCs w:val="22"/>
          <w:vertAlign w:val="superscript"/>
        </w:rPr>
        <w:t>th</w:t>
      </w:r>
      <w:r w:rsidR="00533AFF" w:rsidRPr="00BB18D9">
        <w:rPr>
          <w:rFonts w:ascii="Arial" w:hAnsi="Arial" w:cs="Arial"/>
          <w:sz w:val="22"/>
          <w:szCs w:val="22"/>
        </w:rPr>
        <w:t xml:space="preserve"> International Conference on Hormones, Brain and Behavior (talk).</w:t>
      </w:r>
    </w:p>
    <w:p w14:paraId="2A6A3007" w14:textId="26B0577E" w:rsidR="008D359F" w:rsidRPr="00BB18D9" w:rsidRDefault="00024423" w:rsidP="00342014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16</w:t>
      </w:r>
      <w:r w:rsidR="00342014" w:rsidRPr="00BB18D9">
        <w:rPr>
          <w:rFonts w:ascii="Arial" w:hAnsi="Arial" w:cs="Arial"/>
          <w:sz w:val="22"/>
          <w:szCs w:val="22"/>
        </w:rPr>
        <w:t>.</w:t>
      </w:r>
      <w:r w:rsidR="00342014" w:rsidRPr="00BB18D9">
        <w:rPr>
          <w:rFonts w:ascii="Arial" w:hAnsi="Arial" w:cs="Arial"/>
          <w:b/>
          <w:sz w:val="22"/>
          <w:szCs w:val="22"/>
        </w:rPr>
        <w:tab/>
      </w:r>
      <w:r w:rsidR="008D359F" w:rsidRPr="00BB18D9">
        <w:rPr>
          <w:rFonts w:ascii="Arial" w:hAnsi="Arial" w:cs="Arial"/>
          <w:b/>
          <w:sz w:val="22"/>
          <w:szCs w:val="22"/>
        </w:rPr>
        <w:t>Kelly A.M.</w:t>
      </w:r>
      <w:r w:rsidR="008D359F" w:rsidRPr="00BB18D9">
        <w:rPr>
          <w:rFonts w:ascii="Arial" w:hAnsi="Arial" w:cs="Arial"/>
          <w:sz w:val="22"/>
          <w:szCs w:val="22"/>
        </w:rPr>
        <w:t xml:space="preserve"> (2013) Social functions of nonapeptide cell groups. Meeting for Common Themes in Reproductive Diversity (IU training grant) (talk).</w:t>
      </w:r>
    </w:p>
    <w:p w14:paraId="7EDFEBF7" w14:textId="242841B4" w:rsidR="008D359F" w:rsidRPr="00BB18D9" w:rsidRDefault="00024423" w:rsidP="00024423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15</w:t>
      </w:r>
      <w:r w:rsidR="00342014" w:rsidRPr="00BB18D9">
        <w:rPr>
          <w:rFonts w:ascii="Arial" w:hAnsi="Arial" w:cs="Arial"/>
          <w:sz w:val="22"/>
          <w:szCs w:val="22"/>
        </w:rPr>
        <w:t>.</w:t>
      </w:r>
      <w:r w:rsidR="008D359F" w:rsidRPr="00BB18D9">
        <w:rPr>
          <w:rFonts w:ascii="Arial" w:hAnsi="Arial" w:cs="Arial"/>
          <w:b/>
          <w:sz w:val="22"/>
          <w:szCs w:val="22"/>
        </w:rPr>
        <w:t xml:space="preserve"> Kelly A.M.</w:t>
      </w:r>
      <w:r w:rsidR="008D359F" w:rsidRPr="00BB18D9">
        <w:rPr>
          <w:rFonts w:ascii="Arial" w:hAnsi="Arial" w:cs="Arial"/>
          <w:sz w:val="22"/>
          <w:szCs w:val="22"/>
        </w:rPr>
        <w:t xml:space="preserve"> (2013) Social functions of a sexually dimorphic cell group. Annual Indiana University Animal Behavior Conference (talk).</w:t>
      </w:r>
    </w:p>
    <w:p w14:paraId="602E3974" w14:textId="1F97249B" w:rsidR="00024423" w:rsidRPr="00BB18D9" w:rsidRDefault="00024423" w:rsidP="00024423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14.</w:t>
      </w:r>
      <w:r w:rsidRPr="00BB18D9">
        <w:rPr>
          <w:rFonts w:ascii="Arial" w:hAnsi="Arial" w:cs="Arial"/>
          <w:b/>
          <w:sz w:val="22"/>
          <w:szCs w:val="22"/>
        </w:rPr>
        <w:t xml:space="preserve"> Kelly A.M.</w:t>
      </w:r>
      <w:r w:rsidRPr="00BB18D9">
        <w:rPr>
          <w:rFonts w:ascii="Arial" w:hAnsi="Arial" w:cs="Arial"/>
          <w:sz w:val="22"/>
          <w:szCs w:val="22"/>
        </w:rPr>
        <w:t xml:space="preserve"> and Goodson J.L. (2013) Functional significance of a phylogenetically widespread sexual dimorphism. Annual meeting of the Society for Behavioral Neuroendocrinology (poster).</w:t>
      </w:r>
    </w:p>
    <w:p w14:paraId="6C4683BB" w14:textId="25AFC52F" w:rsidR="008D359F" w:rsidRPr="00BB18D9" w:rsidRDefault="00024423" w:rsidP="00024423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13.</w:t>
      </w:r>
      <w:r w:rsidR="008D359F" w:rsidRPr="00BB18D9">
        <w:rPr>
          <w:rFonts w:ascii="Arial" w:hAnsi="Arial" w:cs="Arial"/>
          <w:b/>
          <w:sz w:val="22"/>
          <w:szCs w:val="22"/>
        </w:rPr>
        <w:t xml:space="preserve"> Kelly A.M.</w:t>
      </w:r>
      <w:r w:rsidR="008D359F" w:rsidRPr="00BB18D9">
        <w:rPr>
          <w:rFonts w:ascii="Arial" w:hAnsi="Arial" w:cs="Arial"/>
          <w:sz w:val="22"/>
          <w:szCs w:val="22"/>
        </w:rPr>
        <w:t xml:space="preserve"> (2012) Nonapeptide modulation of songbird flocking and responses to novelty: sex differences and similarities. Annual Symposium of the W.M. Keck Center for Biology (talk).</w:t>
      </w:r>
    </w:p>
    <w:p w14:paraId="6C086641" w14:textId="702F7C05" w:rsidR="00024423" w:rsidRPr="00BB18D9" w:rsidRDefault="00024423" w:rsidP="00024423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 xml:space="preserve">12. </w:t>
      </w:r>
      <w:r w:rsidRPr="00BB18D9">
        <w:rPr>
          <w:rFonts w:ascii="Arial" w:hAnsi="Arial" w:cs="Arial"/>
          <w:b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 xml:space="preserve"> and Goodson J.L. (2012) Hypothalamic and </w:t>
      </w:r>
      <w:proofErr w:type="spellStart"/>
      <w:r w:rsidRPr="00BB18D9">
        <w:rPr>
          <w:rFonts w:ascii="Arial" w:hAnsi="Arial" w:cs="Arial"/>
          <w:sz w:val="22"/>
          <w:szCs w:val="22"/>
        </w:rPr>
        <w:t>amygdalar</w:t>
      </w:r>
      <w:proofErr w:type="spellEnd"/>
      <w:r w:rsidRPr="00BB1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8D9">
        <w:rPr>
          <w:rFonts w:ascii="Arial" w:hAnsi="Arial" w:cs="Arial"/>
          <w:sz w:val="22"/>
          <w:szCs w:val="22"/>
        </w:rPr>
        <w:t>vasotocin</w:t>
      </w:r>
      <w:proofErr w:type="spellEnd"/>
      <w:r w:rsidRPr="00BB18D9">
        <w:rPr>
          <w:rFonts w:ascii="Arial" w:hAnsi="Arial" w:cs="Arial"/>
          <w:sz w:val="22"/>
          <w:szCs w:val="22"/>
        </w:rPr>
        <w:t xml:space="preserve"> neurons differentially modulate songbird flocking and responses to novelty. Annual meeting of the Society for Behavioral Neuroendocrinology (poster).</w:t>
      </w:r>
    </w:p>
    <w:p w14:paraId="283AB5A1" w14:textId="1CEB80FC" w:rsidR="008D359F" w:rsidRPr="00BB18D9" w:rsidRDefault="00024423" w:rsidP="00024423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11.</w:t>
      </w:r>
      <w:r w:rsidR="008D359F" w:rsidRPr="00BB18D9">
        <w:rPr>
          <w:rFonts w:ascii="Arial" w:hAnsi="Arial" w:cs="Arial"/>
          <w:b/>
          <w:sz w:val="22"/>
          <w:szCs w:val="22"/>
        </w:rPr>
        <w:t xml:space="preserve"> Kelly A.M.</w:t>
      </w:r>
      <w:r w:rsidR="008D359F" w:rsidRPr="00BB18D9">
        <w:rPr>
          <w:rFonts w:ascii="Arial" w:hAnsi="Arial" w:cs="Arial"/>
          <w:sz w:val="22"/>
          <w:szCs w:val="22"/>
        </w:rPr>
        <w:t xml:space="preserve"> (2011) Nonapeptide modulation of songbird flocking and responses to novelty. Joint conference of the Animal Behavior Society and The International Ethological Conference (talk).</w:t>
      </w:r>
    </w:p>
    <w:p w14:paraId="5238BF49" w14:textId="0C7192FC" w:rsidR="00525DD7" w:rsidRPr="00BB18D9" w:rsidRDefault="00024423" w:rsidP="00024423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10.</w:t>
      </w:r>
      <w:r w:rsidR="008D359F" w:rsidRPr="00BB18D9">
        <w:rPr>
          <w:rFonts w:ascii="Arial" w:hAnsi="Arial" w:cs="Arial"/>
          <w:b/>
          <w:sz w:val="22"/>
          <w:szCs w:val="22"/>
        </w:rPr>
        <w:t xml:space="preserve"> Kelly A.M.</w:t>
      </w:r>
      <w:r w:rsidR="008D359F" w:rsidRPr="00BB18D9">
        <w:rPr>
          <w:rFonts w:ascii="Arial" w:hAnsi="Arial" w:cs="Arial"/>
          <w:sz w:val="22"/>
          <w:szCs w:val="22"/>
        </w:rPr>
        <w:t xml:space="preserve"> (2011) Neural mechanisms of behavioral phenotypes in finches. Indiana University EEB Brown Bag seminar (talk).</w:t>
      </w:r>
    </w:p>
    <w:p w14:paraId="49A4C415" w14:textId="1F31D766" w:rsidR="008D359F" w:rsidRPr="00BB18D9" w:rsidRDefault="00024423" w:rsidP="00024423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9.</w:t>
      </w:r>
      <w:r w:rsidRPr="00BB18D9">
        <w:rPr>
          <w:rFonts w:ascii="Arial" w:hAnsi="Arial" w:cs="Arial"/>
          <w:b/>
          <w:sz w:val="22"/>
          <w:szCs w:val="22"/>
        </w:rPr>
        <w:tab/>
        <w:t>Kelly A.M.</w:t>
      </w:r>
      <w:r w:rsidRPr="00BB18D9">
        <w:rPr>
          <w:rFonts w:ascii="Arial" w:hAnsi="Arial" w:cs="Arial"/>
          <w:sz w:val="22"/>
          <w:szCs w:val="22"/>
        </w:rPr>
        <w:t xml:space="preserve"> and Goodson J.L. (2011) Antisense knockdown of BSTm </w:t>
      </w:r>
      <w:proofErr w:type="spellStart"/>
      <w:r w:rsidRPr="00BB18D9">
        <w:rPr>
          <w:rFonts w:ascii="Arial" w:hAnsi="Arial" w:cs="Arial"/>
          <w:sz w:val="22"/>
          <w:szCs w:val="22"/>
        </w:rPr>
        <w:t>vasotocin</w:t>
      </w:r>
      <w:proofErr w:type="spellEnd"/>
      <w:r w:rsidRPr="00BB18D9">
        <w:rPr>
          <w:rFonts w:ascii="Arial" w:hAnsi="Arial" w:cs="Arial"/>
          <w:sz w:val="22"/>
          <w:szCs w:val="22"/>
        </w:rPr>
        <w:t xml:space="preserve"> cells produces sex-specific effects on sociality and responses to novelty. Biology of Prosocial Behavior Workshop at Emory University (poster).</w:t>
      </w:r>
    </w:p>
    <w:p w14:paraId="1A206089" w14:textId="7B0DDADA" w:rsidR="00024423" w:rsidRPr="00BB18D9" w:rsidRDefault="00024423" w:rsidP="00024423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8.</w:t>
      </w:r>
      <w:r w:rsidRPr="00BB18D9">
        <w:rPr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b/>
          <w:sz w:val="22"/>
          <w:szCs w:val="22"/>
        </w:rPr>
        <w:t xml:space="preserve">Kelly A.M. </w:t>
      </w:r>
      <w:r w:rsidRPr="00BB18D9">
        <w:rPr>
          <w:rFonts w:ascii="Arial" w:hAnsi="Arial" w:cs="Arial"/>
          <w:sz w:val="22"/>
          <w:szCs w:val="22"/>
        </w:rPr>
        <w:t>and Goodson J.L.</w:t>
      </w:r>
      <w:r w:rsidRPr="00BB18D9">
        <w:rPr>
          <w:rFonts w:ascii="Arial" w:hAnsi="Arial" w:cs="Arial"/>
          <w:b/>
          <w:sz w:val="22"/>
          <w:szCs w:val="22"/>
        </w:rPr>
        <w:t xml:space="preserve"> </w:t>
      </w:r>
      <w:r w:rsidRPr="00BB18D9">
        <w:rPr>
          <w:rFonts w:ascii="Arial" w:hAnsi="Arial" w:cs="Arial"/>
          <w:sz w:val="22"/>
          <w:szCs w:val="22"/>
        </w:rPr>
        <w:t>(2011) Activity of nonapeptide and dopamine neurons reflects sex, social context, and behavioral phenotype in male and female zebra finches. Annual meeting of the Society for Behavioral Neuroendocrinology (poster).</w:t>
      </w:r>
    </w:p>
    <w:p w14:paraId="291242C7" w14:textId="61A64C90" w:rsidR="00B22560" w:rsidRPr="00BB18D9" w:rsidRDefault="00024423" w:rsidP="00F80B63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7.</w:t>
      </w:r>
      <w:r w:rsidRPr="00BB18D9">
        <w:rPr>
          <w:rFonts w:ascii="Arial" w:hAnsi="Arial" w:cs="Arial"/>
          <w:b/>
          <w:sz w:val="22"/>
          <w:szCs w:val="22"/>
        </w:rPr>
        <w:tab/>
      </w:r>
      <w:r w:rsidRPr="00BB18D9">
        <w:rPr>
          <w:rFonts w:ascii="Arial" w:hAnsi="Arial" w:cs="Arial"/>
          <w:sz w:val="22"/>
          <w:szCs w:val="22"/>
        </w:rPr>
        <w:t xml:space="preserve">Goodson, J.L., </w:t>
      </w:r>
      <w:r w:rsidRPr="00BB18D9">
        <w:rPr>
          <w:rFonts w:ascii="Arial" w:hAnsi="Arial" w:cs="Arial"/>
          <w:b/>
          <w:sz w:val="22"/>
          <w:szCs w:val="22"/>
        </w:rPr>
        <w:t>Kelly A.M.</w:t>
      </w:r>
      <w:r w:rsidRPr="00BB18D9">
        <w:rPr>
          <w:rFonts w:ascii="Arial" w:hAnsi="Arial" w:cs="Arial"/>
          <w:sz w:val="22"/>
          <w:szCs w:val="22"/>
        </w:rPr>
        <w:t>, Thompson R.R., Kingsbury M.A. (2011) Antisense knockdown of VIP in the anterior hypothalamus reduces aggression in a territorial finch. Annual meeting of the Society for Behavioral Neuroendocrinology (poster).</w:t>
      </w:r>
    </w:p>
    <w:p w14:paraId="1FB94878" w14:textId="611FD25D" w:rsidR="008A3A9F" w:rsidRPr="00BB18D9" w:rsidRDefault="00024423" w:rsidP="0053479C">
      <w:pPr>
        <w:widowControl w:val="0"/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6.</w:t>
      </w:r>
      <w:r w:rsidR="00C70EE5" w:rsidRPr="00BB18D9">
        <w:rPr>
          <w:rFonts w:ascii="Arial" w:hAnsi="Arial" w:cs="Arial"/>
          <w:sz w:val="22"/>
          <w:szCs w:val="22"/>
        </w:rPr>
        <w:tab/>
      </w:r>
      <w:r w:rsidR="00533AFF" w:rsidRPr="00BB18D9">
        <w:rPr>
          <w:rFonts w:ascii="Arial" w:hAnsi="Arial" w:cs="Arial"/>
          <w:b/>
          <w:sz w:val="22"/>
          <w:szCs w:val="22"/>
        </w:rPr>
        <w:t>Kelly A.M.,</w:t>
      </w:r>
      <w:r w:rsidR="00533AFF" w:rsidRPr="00BB18D9">
        <w:rPr>
          <w:rFonts w:ascii="Arial" w:hAnsi="Arial" w:cs="Arial"/>
          <w:sz w:val="22"/>
          <w:szCs w:val="22"/>
        </w:rPr>
        <w:t xml:space="preserve"> Kingsbury M.A., Hoffbuhr K., Schrock S.E., Waxman B., Kabelik D., Thompson RR, Goodson JL (2010) Sociality and boldness in male zebra finches are decreased by </w:t>
      </w:r>
      <w:proofErr w:type="spellStart"/>
      <w:r w:rsidR="00533AFF" w:rsidRPr="00BB18D9">
        <w:rPr>
          <w:rFonts w:ascii="Arial" w:hAnsi="Arial" w:cs="Arial"/>
          <w:sz w:val="22"/>
          <w:szCs w:val="22"/>
        </w:rPr>
        <w:t>vasotocin</w:t>
      </w:r>
      <w:proofErr w:type="spellEnd"/>
      <w:r w:rsidR="00533AFF" w:rsidRPr="00BB18D9">
        <w:rPr>
          <w:rFonts w:ascii="Arial" w:hAnsi="Arial" w:cs="Arial"/>
          <w:sz w:val="22"/>
          <w:szCs w:val="22"/>
        </w:rPr>
        <w:t xml:space="preserve"> antisense oligonucleotide infusions into the bed nucleus of the stria terminalis and V1a antagonist infusions into the septum. Annual meeting of the Society for Behavioral Neuroendocrinology (poster).</w:t>
      </w:r>
    </w:p>
    <w:p w14:paraId="4D9EF45A" w14:textId="4252F483" w:rsidR="00533AFF" w:rsidRPr="00BB18D9" w:rsidRDefault="00C70EE5" w:rsidP="00C70EE5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5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</w:t>
      </w:r>
      <w:r w:rsidRPr="00BB18D9">
        <w:rPr>
          <w:rFonts w:ascii="Arial" w:hAnsi="Arial" w:cs="Arial"/>
          <w:b/>
          <w:sz w:val="22"/>
          <w:szCs w:val="22"/>
        </w:rPr>
        <w:tab/>
      </w:r>
      <w:r w:rsidR="00533AFF" w:rsidRPr="00BB18D9">
        <w:rPr>
          <w:rFonts w:ascii="Arial" w:hAnsi="Arial" w:cs="Arial"/>
          <w:b/>
          <w:sz w:val="22"/>
          <w:szCs w:val="22"/>
        </w:rPr>
        <w:t>Kelly A.M.</w:t>
      </w:r>
      <w:r w:rsidR="00533AFF" w:rsidRPr="00BB18D9">
        <w:rPr>
          <w:rFonts w:ascii="Arial" w:hAnsi="Arial" w:cs="Arial"/>
          <w:sz w:val="22"/>
          <w:szCs w:val="22"/>
        </w:rPr>
        <w:t xml:space="preserve">, Thompson R.R., Schrock S.E., Kabelik D., Kingsbury M.A., Goodson J.L. (2010) Sociality and boldness in male zebra finches are decreased by </w:t>
      </w:r>
      <w:proofErr w:type="spellStart"/>
      <w:r w:rsidR="00533AFF" w:rsidRPr="00BB18D9">
        <w:rPr>
          <w:rFonts w:ascii="Arial" w:hAnsi="Arial" w:cs="Arial"/>
          <w:sz w:val="22"/>
          <w:szCs w:val="22"/>
        </w:rPr>
        <w:t>vasotocin</w:t>
      </w:r>
      <w:proofErr w:type="spellEnd"/>
      <w:r w:rsidR="00533AFF" w:rsidRPr="00BB18D9">
        <w:rPr>
          <w:rFonts w:ascii="Arial" w:hAnsi="Arial" w:cs="Arial"/>
          <w:sz w:val="22"/>
          <w:szCs w:val="22"/>
        </w:rPr>
        <w:t xml:space="preserve"> antisense oligodeoxynucleotide infusions into the bed nucleus of the stria terminalis, a major locus for behavioral diversity.  Annual Indiana University Animal Behavior Conference (poster).</w:t>
      </w:r>
    </w:p>
    <w:p w14:paraId="04C9987F" w14:textId="440F047B" w:rsidR="00A20366" w:rsidRPr="00BB18D9" w:rsidRDefault="00C70EE5" w:rsidP="00054F23">
      <w:pPr>
        <w:widowControl w:val="0"/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4.</w:t>
      </w:r>
      <w:r w:rsidRPr="00BB18D9">
        <w:rPr>
          <w:rFonts w:ascii="Arial" w:hAnsi="Arial" w:cs="Arial"/>
          <w:sz w:val="22"/>
          <w:szCs w:val="22"/>
        </w:rPr>
        <w:tab/>
      </w:r>
      <w:r w:rsidR="00533AFF" w:rsidRPr="00BB18D9">
        <w:rPr>
          <w:rFonts w:ascii="Arial" w:hAnsi="Arial" w:cs="Arial"/>
          <w:b/>
          <w:sz w:val="22"/>
          <w:szCs w:val="22"/>
        </w:rPr>
        <w:t>Kelly, A.M.</w:t>
      </w:r>
      <w:r w:rsidR="00533AFF" w:rsidRPr="00BB18D9">
        <w:rPr>
          <w:rFonts w:ascii="Arial" w:hAnsi="Arial" w:cs="Arial"/>
          <w:sz w:val="22"/>
          <w:szCs w:val="22"/>
        </w:rPr>
        <w:t xml:space="preserve"> and Goodson, J.L. (2009) Primary behavioral phenotypes in male and female zebra finches and their relationship to corticosterone.  Annual meeting of the Society for Behavioral Neuroendocrinology (poster).</w:t>
      </w:r>
    </w:p>
    <w:p w14:paraId="34EC657E" w14:textId="6B28BAF2" w:rsidR="00533AFF" w:rsidRPr="00BB18D9" w:rsidRDefault="00C70EE5" w:rsidP="00A20F8E">
      <w:pPr>
        <w:widowControl w:val="0"/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3.</w:t>
      </w:r>
      <w:r w:rsidRPr="00BB18D9">
        <w:rPr>
          <w:rFonts w:ascii="Arial" w:hAnsi="Arial" w:cs="Arial"/>
          <w:sz w:val="22"/>
          <w:szCs w:val="22"/>
        </w:rPr>
        <w:tab/>
        <w:t xml:space="preserve">Goodson, J.L., Rinaldi, J., </w:t>
      </w:r>
      <w:proofErr w:type="spellStart"/>
      <w:r w:rsidRPr="00BB18D9">
        <w:rPr>
          <w:rFonts w:ascii="Arial" w:hAnsi="Arial" w:cs="Arial"/>
          <w:sz w:val="22"/>
          <w:szCs w:val="22"/>
        </w:rPr>
        <w:t>Gorobet</w:t>
      </w:r>
      <w:proofErr w:type="spellEnd"/>
      <w:r w:rsidRPr="00BB18D9">
        <w:rPr>
          <w:rFonts w:ascii="Arial" w:hAnsi="Arial" w:cs="Arial"/>
          <w:sz w:val="22"/>
          <w:szCs w:val="22"/>
        </w:rPr>
        <w:t>,</w:t>
      </w:r>
      <w:r w:rsidR="00255376" w:rsidRPr="00BB18D9">
        <w:rPr>
          <w:rFonts w:ascii="Arial" w:hAnsi="Arial" w:cs="Arial"/>
          <w:sz w:val="22"/>
          <w:szCs w:val="22"/>
        </w:rPr>
        <w:t xml:space="preserve"> </w:t>
      </w:r>
      <w:r w:rsidRPr="00BB18D9">
        <w:rPr>
          <w:rFonts w:ascii="Arial" w:hAnsi="Arial" w:cs="Arial"/>
          <w:sz w:val="22"/>
          <w:szCs w:val="22"/>
        </w:rPr>
        <w:t xml:space="preserve">O., </w:t>
      </w:r>
      <w:r w:rsidRPr="00BB18D9">
        <w:rPr>
          <w:rFonts w:ascii="Arial" w:hAnsi="Arial" w:cs="Arial"/>
          <w:b/>
          <w:sz w:val="22"/>
          <w:szCs w:val="22"/>
        </w:rPr>
        <w:t>Kelly, A.M.</w:t>
      </w:r>
      <w:r w:rsidRPr="00BB18D9">
        <w:rPr>
          <w:rFonts w:ascii="Arial" w:hAnsi="Arial" w:cs="Arial"/>
          <w:sz w:val="22"/>
          <w:szCs w:val="22"/>
        </w:rPr>
        <w:t xml:space="preserve">, Kemp, C.L., Ki, D.L. (2008) Duds and studs: functional and anatomical profiles of </w:t>
      </w:r>
      <w:proofErr w:type="spellStart"/>
      <w:r w:rsidRPr="00BB18D9">
        <w:rPr>
          <w:rFonts w:ascii="Arial" w:hAnsi="Arial" w:cs="Arial"/>
          <w:sz w:val="22"/>
          <w:szCs w:val="22"/>
        </w:rPr>
        <w:t>vasotocin</w:t>
      </w:r>
      <w:proofErr w:type="spellEnd"/>
      <w:r w:rsidRPr="00BB18D9">
        <w:rPr>
          <w:rFonts w:ascii="Arial" w:hAnsi="Arial" w:cs="Arial"/>
          <w:sz w:val="22"/>
          <w:szCs w:val="22"/>
        </w:rPr>
        <w:t xml:space="preserve"> and dopamine systems differentiate courting and non-courting zebra finches. Annual meeting of the Society for Integrative and Comparative Biology (contributed talk).</w:t>
      </w:r>
    </w:p>
    <w:p w14:paraId="1ADE919B" w14:textId="1E9D405D" w:rsidR="00533AFF" w:rsidRPr="00BB18D9" w:rsidRDefault="008F7093" w:rsidP="00A20F8E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</w:t>
      </w:r>
      <w:r w:rsidR="00533AFF" w:rsidRPr="00BB18D9">
        <w:rPr>
          <w:rFonts w:ascii="Arial" w:hAnsi="Arial" w:cs="Arial"/>
          <w:sz w:val="22"/>
          <w:szCs w:val="22"/>
        </w:rPr>
        <w:t>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</w:t>
      </w:r>
      <w:r w:rsidR="00A20F8E" w:rsidRPr="00BB18D9">
        <w:rPr>
          <w:rFonts w:ascii="Arial" w:hAnsi="Arial" w:cs="Arial"/>
          <w:b/>
          <w:sz w:val="22"/>
          <w:szCs w:val="22"/>
        </w:rPr>
        <w:tab/>
      </w:r>
      <w:r w:rsidR="00533AFF" w:rsidRPr="00BB18D9">
        <w:rPr>
          <w:rFonts w:ascii="Arial" w:hAnsi="Arial" w:cs="Arial"/>
          <w:sz w:val="22"/>
          <w:szCs w:val="22"/>
        </w:rPr>
        <w:t xml:space="preserve">Goodson, J.L., </w:t>
      </w:r>
      <w:proofErr w:type="spellStart"/>
      <w:r w:rsidR="00533AFF" w:rsidRPr="00BB18D9">
        <w:rPr>
          <w:rFonts w:ascii="Arial" w:hAnsi="Arial" w:cs="Arial"/>
          <w:sz w:val="22"/>
          <w:szCs w:val="22"/>
        </w:rPr>
        <w:t>Rinalid</w:t>
      </w:r>
      <w:proofErr w:type="spellEnd"/>
      <w:r w:rsidR="00533AFF" w:rsidRPr="00BB18D9">
        <w:rPr>
          <w:rFonts w:ascii="Arial" w:hAnsi="Arial" w:cs="Arial"/>
          <w:sz w:val="22"/>
          <w:szCs w:val="22"/>
        </w:rPr>
        <w:t xml:space="preserve">, J., </w:t>
      </w:r>
      <w:r w:rsidR="00533AFF" w:rsidRPr="00BB18D9">
        <w:rPr>
          <w:rFonts w:ascii="Arial" w:hAnsi="Arial" w:cs="Arial"/>
          <w:b/>
          <w:sz w:val="22"/>
          <w:szCs w:val="22"/>
        </w:rPr>
        <w:t>Kelly, A.M.</w:t>
      </w:r>
      <w:r w:rsidR="00533AFF" w:rsidRPr="00BB18D9">
        <w:rPr>
          <w:rFonts w:ascii="Arial" w:hAnsi="Arial" w:cs="Arial"/>
          <w:sz w:val="22"/>
          <w:szCs w:val="22"/>
        </w:rPr>
        <w:t xml:space="preserve">, Kabelik, D. (2008) Duds and studs: </w:t>
      </w:r>
      <w:proofErr w:type="spellStart"/>
      <w:r w:rsidR="00533AFF" w:rsidRPr="00BB18D9">
        <w:rPr>
          <w:rFonts w:ascii="Arial" w:hAnsi="Arial" w:cs="Arial"/>
          <w:sz w:val="22"/>
          <w:szCs w:val="22"/>
        </w:rPr>
        <w:t>Vasotocin</w:t>
      </w:r>
      <w:proofErr w:type="spellEnd"/>
      <w:r w:rsidR="00533AFF" w:rsidRPr="00BB18D9">
        <w:rPr>
          <w:rFonts w:ascii="Arial" w:hAnsi="Arial" w:cs="Arial"/>
          <w:sz w:val="22"/>
          <w:szCs w:val="22"/>
        </w:rPr>
        <w:t xml:space="preserve"> and dopamine systems differentiate courting and non-courting male zebra finches. Annual meeting of the Society for Behavioral Neuroendocrinology (poster).</w:t>
      </w:r>
    </w:p>
    <w:p w14:paraId="63DECF77" w14:textId="3CBF7584" w:rsidR="00DC5A98" w:rsidRPr="00BB18D9" w:rsidRDefault="008F7093" w:rsidP="001E18AD">
      <w:pPr>
        <w:ind w:left="360" w:hanging="36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lastRenderedPageBreak/>
        <w:t>1.</w:t>
      </w:r>
      <w:r w:rsidR="00533AFF" w:rsidRPr="00BB18D9">
        <w:rPr>
          <w:rFonts w:ascii="Arial" w:hAnsi="Arial" w:cs="Arial"/>
          <w:b/>
          <w:sz w:val="22"/>
          <w:szCs w:val="22"/>
        </w:rPr>
        <w:t xml:space="preserve"> </w:t>
      </w:r>
      <w:r w:rsidR="00A20F8E" w:rsidRPr="00BB18D9">
        <w:rPr>
          <w:rFonts w:ascii="Arial" w:hAnsi="Arial" w:cs="Arial"/>
          <w:b/>
          <w:sz w:val="22"/>
          <w:szCs w:val="22"/>
        </w:rPr>
        <w:tab/>
      </w:r>
      <w:r w:rsidR="00533AFF" w:rsidRPr="00BB18D9">
        <w:rPr>
          <w:rFonts w:ascii="Arial" w:hAnsi="Arial" w:cs="Arial"/>
          <w:sz w:val="22"/>
          <w:szCs w:val="22"/>
        </w:rPr>
        <w:t xml:space="preserve">Kingsbury, M.A., </w:t>
      </w:r>
      <w:r w:rsidR="00533AFF" w:rsidRPr="00BB18D9">
        <w:rPr>
          <w:rFonts w:ascii="Arial" w:hAnsi="Arial" w:cs="Arial"/>
          <w:b/>
          <w:sz w:val="22"/>
          <w:szCs w:val="22"/>
        </w:rPr>
        <w:t>Kelly A.M.</w:t>
      </w:r>
      <w:r w:rsidR="00533AFF" w:rsidRPr="00BB18D9">
        <w:rPr>
          <w:rFonts w:ascii="Arial" w:hAnsi="Arial" w:cs="Arial"/>
          <w:sz w:val="22"/>
          <w:szCs w:val="22"/>
        </w:rPr>
        <w:t xml:space="preserve">, Goodson, J.L. (2008) Mammal-like organization of the avian central gray. Annual meeting of the Society for Behavioral Neuroendocrinology (poster). </w:t>
      </w:r>
    </w:p>
    <w:p w14:paraId="13C24EF5" w14:textId="77777777" w:rsidR="00343A2E" w:rsidRPr="00BB18D9" w:rsidRDefault="00343A2E" w:rsidP="00EA1367">
      <w:pPr>
        <w:rPr>
          <w:rStyle w:val="ecece"/>
          <w:rFonts w:ascii="Arial" w:hAnsi="Arial" w:cs="Arial"/>
          <w:sz w:val="22"/>
          <w:szCs w:val="22"/>
        </w:rPr>
      </w:pPr>
    </w:p>
    <w:p w14:paraId="41731E64" w14:textId="77777777" w:rsidR="004373A6" w:rsidRDefault="004373A6" w:rsidP="00E715CB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noProof/>
        </w:rPr>
      </w:pPr>
    </w:p>
    <w:p w14:paraId="40070C71" w14:textId="0B75CE2C" w:rsidR="00E715CB" w:rsidRPr="00BB18D9" w:rsidRDefault="00E715CB" w:rsidP="00E715CB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69753080" wp14:editId="4FD29C74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PRESS</w:t>
      </w:r>
    </w:p>
    <w:p w14:paraId="581A3AAE" w14:textId="2BF2BE43" w:rsidR="00F21A01" w:rsidRDefault="00F21A01" w:rsidP="00F21A01">
      <w:pPr>
        <w:ind w:left="1350" w:hanging="135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>Oct. 2024</w:t>
      </w:r>
      <w:r>
        <w:rPr>
          <w:rStyle w:val="ecece"/>
          <w:rFonts w:ascii="Arial" w:hAnsi="Arial" w:cs="Arial"/>
          <w:sz w:val="22"/>
          <w:szCs w:val="22"/>
        </w:rPr>
        <w:tab/>
        <w:t>“Spiny, but social” – Big Biology podcast</w:t>
      </w:r>
    </w:p>
    <w:p w14:paraId="0149F8EA" w14:textId="77777777" w:rsidR="00F21A01" w:rsidRDefault="00F21A01" w:rsidP="00F21A01">
      <w:pPr>
        <w:ind w:left="1350" w:hanging="135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</w:r>
      <w:hyperlink r:id="rId9" w:history="1">
        <w:r w:rsidRPr="000531D0">
          <w:rPr>
            <w:rStyle w:val="Hyperlink"/>
            <w:rFonts w:ascii="Arial" w:hAnsi="Arial" w:cs="Arial"/>
            <w:sz w:val="22"/>
            <w:szCs w:val="22"/>
          </w:rPr>
          <w:t>https://www.bigbiology.org/episodes/2024/10/24/ep-124-spiny-but-social-with-aubrey-kelly</w:t>
        </w:r>
      </w:hyperlink>
    </w:p>
    <w:p w14:paraId="7E3B6CB2" w14:textId="77777777" w:rsidR="00F21A01" w:rsidRDefault="00F21A01" w:rsidP="001D619B">
      <w:pPr>
        <w:ind w:left="1350" w:hanging="1350"/>
        <w:rPr>
          <w:rStyle w:val="ecece"/>
          <w:rFonts w:ascii="Arial" w:hAnsi="Arial" w:cs="Arial"/>
          <w:sz w:val="22"/>
          <w:szCs w:val="22"/>
        </w:rPr>
      </w:pPr>
    </w:p>
    <w:p w14:paraId="70B42611" w14:textId="68B4E17D" w:rsidR="00CF3D78" w:rsidRDefault="00CF3D78" w:rsidP="001D619B">
      <w:pPr>
        <w:ind w:left="1350" w:hanging="135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>Sept. 2024</w:t>
      </w:r>
      <w:r>
        <w:rPr>
          <w:rStyle w:val="ecece"/>
          <w:rFonts w:ascii="Arial" w:hAnsi="Arial" w:cs="Arial"/>
          <w:sz w:val="22"/>
          <w:szCs w:val="22"/>
        </w:rPr>
        <w:tab/>
        <w:t>“Safety in numbers” – Sian Lewis</w:t>
      </w:r>
      <w:r w:rsidR="00992543">
        <w:rPr>
          <w:rStyle w:val="ecece"/>
          <w:rFonts w:ascii="Arial" w:hAnsi="Arial" w:cs="Arial"/>
          <w:sz w:val="22"/>
          <w:szCs w:val="22"/>
        </w:rPr>
        <w:t>,</w:t>
      </w:r>
      <w:r>
        <w:rPr>
          <w:rStyle w:val="ecece"/>
          <w:rFonts w:ascii="Arial" w:hAnsi="Arial" w:cs="Arial"/>
          <w:sz w:val="22"/>
          <w:szCs w:val="22"/>
        </w:rPr>
        <w:t xml:space="preserve"> Nature Reviews Neuroscience</w:t>
      </w:r>
      <w:r w:rsidR="00992543">
        <w:rPr>
          <w:rStyle w:val="ecece"/>
          <w:rFonts w:ascii="Arial" w:hAnsi="Arial" w:cs="Arial"/>
          <w:sz w:val="22"/>
          <w:szCs w:val="22"/>
        </w:rPr>
        <w:t>.</w:t>
      </w:r>
    </w:p>
    <w:p w14:paraId="4F05575D" w14:textId="368A7778" w:rsidR="00CF3D78" w:rsidRDefault="00CF3D78" w:rsidP="001D619B">
      <w:pPr>
        <w:ind w:left="1350" w:hanging="1350"/>
        <w:rPr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</w:r>
      <w:hyperlink r:id="rId10" w:history="1">
        <w:r w:rsidRPr="001D5EAF">
          <w:rPr>
            <w:rStyle w:val="Hyperlink"/>
            <w:rFonts w:ascii="Arial" w:hAnsi="Arial" w:cs="Arial"/>
            <w:sz w:val="22"/>
            <w:szCs w:val="22"/>
          </w:rPr>
          <w:t>https://doi.org/10.1038/s41583-024-00868-0</w:t>
        </w:r>
      </w:hyperlink>
    </w:p>
    <w:p w14:paraId="68D87858" w14:textId="0B5F896D" w:rsidR="00CF3D78" w:rsidRPr="004119AE" w:rsidRDefault="00CF3D78" w:rsidP="001D619B">
      <w:pPr>
        <w:ind w:left="1350" w:hanging="1350"/>
        <w:rPr>
          <w:rStyle w:val="ecece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119AE">
        <w:rPr>
          <w:rFonts w:ascii="Arial" w:hAnsi="Arial" w:cs="Arial"/>
          <w:sz w:val="22"/>
          <w:szCs w:val="22"/>
        </w:rPr>
        <w:t xml:space="preserve">Regarding article: Fricker et al., </w:t>
      </w:r>
      <w:r w:rsidRPr="004119AE">
        <w:rPr>
          <w:rFonts w:ascii="Arial" w:hAnsi="Arial" w:cs="Arial"/>
          <w:i/>
          <w:iCs/>
          <w:sz w:val="22"/>
          <w:szCs w:val="22"/>
        </w:rPr>
        <w:t>Current Biology</w:t>
      </w:r>
      <w:r w:rsidRPr="004119AE">
        <w:rPr>
          <w:rFonts w:ascii="Arial" w:hAnsi="Arial" w:cs="Arial"/>
          <w:sz w:val="22"/>
          <w:szCs w:val="22"/>
        </w:rPr>
        <w:t xml:space="preserve"> 2024</w:t>
      </w:r>
    </w:p>
    <w:p w14:paraId="15795374" w14:textId="77777777" w:rsidR="00CF3D78" w:rsidRPr="004119AE" w:rsidRDefault="00CF3D78" w:rsidP="001D619B">
      <w:pPr>
        <w:ind w:left="1350" w:hanging="1350"/>
        <w:rPr>
          <w:rStyle w:val="ecece"/>
          <w:rFonts w:ascii="Arial" w:hAnsi="Arial" w:cs="Arial"/>
          <w:sz w:val="22"/>
          <w:szCs w:val="22"/>
        </w:rPr>
      </w:pPr>
    </w:p>
    <w:p w14:paraId="765F3000" w14:textId="506505FE" w:rsidR="001D619B" w:rsidRPr="00BB18D9" w:rsidRDefault="001D619B" w:rsidP="001D619B">
      <w:pPr>
        <w:ind w:left="1350" w:hanging="135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Aug</w:t>
      </w:r>
      <w:r w:rsidR="00CF3D78">
        <w:rPr>
          <w:rStyle w:val="ecece"/>
          <w:rFonts w:ascii="Arial" w:hAnsi="Arial" w:cs="Arial"/>
          <w:sz w:val="22"/>
          <w:szCs w:val="22"/>
        </w:rPr>
        <w:t>.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2022 </w:t>
      </w:r>
      <w:r w:rsidR="00CF3D78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Style w:val="ecece"/>
          <w:rFonts w:ascii="Arial" w:hAnsi="Arial" w:cs="Arial"/>
          <w:sz w:val="22"/>
          <w:szCs w:val="22"/>
        </w:rPr>
        <w:t xml:space="preserve">“Testosterone may promote ‘cuddling’, not just violence, animal study finds” – Annie Lennon, Medical News Today. </w:t>
      </w:r>
      <w:hyperlink r:id="rId11" w:history="1">
        <w:r w:rsidRPr="00BB18D9">
          <w:rPr>
            <w:rStyle w:val="Hyperlink"/>
            <w:rFonts w:ascii="Arial" w:hAnsi="Arial" w:cs="Arial"/>
            <w:sz w:val="22"/>
            <w:szCs w:val="22"/>
          </w:rPr>
          <w:t>https://www.medicalnewstoday.com/articles/testosterone-may-promote-cuddling-not-just-violence-animal-study-finds</w:t>
        </w:r>
      </w:hyperlink>
    </w:p>
    <w:p w14:paraId="0BBBD5D5" w14:textId="6B4E6841" w:rsidR="00E715CB" w:rsidRPr="00BB18D9" w:rsidRDefault="001D619B" w:rsidP="0067735D">
      <w:pPr>
        <w:ind w:left="1350" w:hanging="135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Regarding article: Kelly et al., </w:t>
      </w:r>
      <w:r w:rsidRPr="00BB18D9">
        <w:rPr>
          <w:rStyle w:val="ecece"/>
          <w:rFonts w:ascii="Arial" w:hAnsi="Arial" w:cs="Arial"/>
          <w:i/>
          <w:iCs/>
          <w:sz w:val="22"/>
          <w:szCs w:val="22"/>
        </w:rPr>
        <w:t>Proc Roy Soc. B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2022</w:t>
      </w:r>
    </w:p>
    <w:p w14:paraId="27F61F2D" w14:textId="77777777" w:rsidR="00F80B63" w:rsidRDefault="00F80B63" w:rsidP="00001B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noProof/>
        </w:rPr>
      </w:pPr>
    </w:p>
    <w:p w14:paraId="51740543" w14:textId="25617C9B" w:rsidR="00001B8C" w:rsidRPr="00BB18D9" w:rsidRDefault="00001B8C" w:rsidP="00001B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6AFABE65" wp14:editId="3067077A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AWARDS AND HONORS</w:t>
      </w:r>
    </w:p>
    <w:p w14:paraId="6A1B3CB9" w14:textId="2020A4A6" w:rsidR="009D6B19" w:rsidRDefault="009D6B19" w:rsidP="006D6761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  <w:t>Guggenheim Fellowship</w:t>
      </w:r>
    </w:p>
    <w:p w14:paraId="0575258C" w14:textId="2EB17D28" w:rsidR="00B23345" w:rsidRPr="00F80B63" w:rsidRDefault="00B23345" w:rsidP="006D6761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2021</w:t>
      </w:r>
      <w:r w:rsidRPr="00BB18D9">
        <w:rPr>
          <w:rFonts w:ascii="Arial" w:hAnsi="Arial" w:cs="Arial"/>
          <w:sz w:val="22"/>
          <w:szCs w:val="22"/>
        </w:rPr>
        <w:tab/>
      </w:r>
      <w:r w:rsidRPr="00F80B63">
        <w:rPr>
          <w:rFonts w:ascii="Arial" w:hAnsi="Arial" w:cs="Arial"/>
          <w:sz w:val="22"/>
          <w:szCs w:val="22"/>
        </w:rPr>
        <w:t>Frank A. Beach Early Career Award, Society for Behavioral Neuroendocrinology</w:t>
      </w:r>
    </w:p>
    <w:p w14:paraId="244EB5E9" w14:textId="78696A6C" w:rsidR="007423BE" w:rsidRPr="00F80B63" w:rsidRDefault="007423BE" w:rsidP="006D6761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F80B63">
        <w:rPr>
          <w:rFonts w:ascii="Arial" w:hAnsi="Arial" w:cs="Arial"/>
          <w:sz w:val="22"/>
          <w:szCs w:val="22"/>
        </w:rPr>
        <w:t>2019</w:t>
      </w:r>
      <w:r w:rsidRPr="00F80B63">
        <w:rPr>
          <w:rFonts w:ascii="Arial" w:hAnsi="Arial" w:cs="Arial"/>
          <w:sz w:val="22"/>
          <w:szCs w:val="22"/>
        </w:rPr>
        <w:tab/>
        <w:t>Klingenstein-Simons Fellowship in Neuroscience</w:t>
      </w:r>
    </w:p>
    <w:p w14:paraId="3DD306FA" w14:textId="7A7637FC" w:rsidR="006D6761" w:rsidRPr="00BB18D9" w:rsidRDefault="006D6761" w:rsidP="006D6761">
      <w:pPr>
        <w:tabs>
          <w:tab w:val="left" w:pos="1350"/>
        </w:tabs>
        <w:ind w:left="1350" w:hanging="1350"/>
        <w:rPr>
          <w:rFonts w:ascii="Arial" w:hAnsi="Arial" w:cs="Arial"/>
          <w:sz w:val="22"/>
          <w:szCs w:val="22"/>
        </w:rPr>
      </w:pPr>
      <w:r w:rsidRPr="00F80B63">
        <w:rPr>
          <w:rFonts w:ascii="Arial" w:hAnsi="Arial" w:cs="Arial"/>
          <w:sz w:val="22"/>
          <w:szCs w:val="22"/>
        </w:rPr>
        <w:t>2016</w:t>
      </w:r>
      <w:r w:rsidRPr="00F80B63">
        <w:rPr>
          <w:rFonts w:ascii="Arial" w:hAnsi="Arial" w:cs="Arial"/>
          <w:sz w:val="22"/>
          <w:szCs w:val="22"/>
        </w:rPr>
        <w:tab/>
        <w:t>International Women’s Day Award for Community Engag</w:t>
      </w:r>
      <w:r w:rsidRPr="00BB18D9">
        <w:rPr>
          <w:rFonts w:ascii="Arial" w:hAnsi="Arial" w:cs="Arial"/>
          <w:sz w:val="22"/>
          <w:szCs w:val="22"/>
        </w:rPr>
        <w:t>ement, Cornell Women’s Resource Center, Cornell University</w:t>
      </w:r>
    </w:p>
    <w:p w14:paraId="63BF7225" w14:textId="77777777" w:rsidR="006D6761" w:rsidRPr="00BB18D9" w:rsidRDefault="006D6761" w:rsidP="006D6761">
      <w:pPr>
        <w:tabs>
          <w:tab w:val="left" w:pos="1350"/>
        </w:tabs>
        <w:ind w:left="1350" w:hanging="1350"/>
        <w:rPr>
          <w:rFonts w:ascii="Arial" w:hAnsi="Arial" w:cs="Arial"/>
          <w:bCs/>
          <w:sz w:val="22"/>
          <w:szCs w:val="22"/>
        </w:rPr>
      </w:pPr>
      <w:r w:rsidRPr="00BB18D9">
        <w:rPr>
          <w:rFonts w:ascii="Arial" w:hAnsi="Arial" w:cs="Arial"/>
          <w:bCs/>
          <w:sz w:val="22"/>
          <w:szCs w:val="22"/>
        </w:rPr>
        <w:t>2014</w:t>
      </w:r>
      <w:r w:rsidRPr="00BB18D9">
        <w:rPr>
          <w:rFonts w:ascii="Arial" w:hAnsi="Arial" w:cs="Arial"/>
          <w:bCs/>
          <w:sz w:val="22"/>
          <w:szCs w:val="22"/>
        </w:rPr>
        <w:tab/>
        <w:t>William C. Young Recent Graduate Award, Society for Behavioral Neuroendocrinology</w:t>
      </w:r>
    </w:p>
    <w:p w14:paraId="428AE0AA" w14:textId="77777777" w:rsidR="006D6761" w:rsidRPr="00BB18D9" w:rsidRDefault="006D6761" w:rsidP="006D6761">
      <w:pPr>
        <w:tabs>
          <w:tab w:val="left" w:pos="135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2014</w:t>
      </w:r>
      <w:r w:rsidRPr="00BB18D9">
        <w:rPr>
          <w:rFonts w:ascii="Arial" w:hAnsi="Arial" w:cs="Arial"/>
          <w:sz w:val="22"/>
          <w:szCs w:val="22"/>
        </w:rPr>
        <w:tab/>
        <w:t>Provost’s Travel Award for Women in Science, Indiana University (IU)</w:t>
      </w:r>
    </w:p>
    <w:p w14:paraId="0E616B0B" w14:textId="330B1431" w:rsidR="006D6761" w:rsidRPr="00BB18D9" w:rsidRDefault="006D6761" w:rsidP="006D6761">
      <w:pPr>
        <w:tabs>
          <w:tab w:val="left" w:pos="135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2014</w:t>
      </w:r>
      <w:r w:rsidRPr="00BB18D9">
        <w:rPr>
          <w:rFonts w:ascii="Arial" w:hAnsi="Arial" w:cs="Arial"/>
          <w:sz w:val="22"/>
          <w:szCs w:val="22"/>
        </w:rPr>
        <w:tab/>
        <w:t>IU Center for the Integrative Study of Animal Behavior (CISAB) Kolodziejski</w:t>
      </w:r>
      <w:r w:rsidR="00EF6267" w:rsidRPr="00BB18D9">
        <w:rPr>
          <w:rFonts w:ascii="Arial" w:hAnsi="Arial" w:cs="Arial"/>
          <w:sz w:val="22"/>
          <w:szCs w:val="22"/>
        </w:rPr>
        <w:t xml:space="preserve"> Award</w:t>
      </w:r>
      <w:r w:rsidRPr="00BB18D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4A54370C" w14:textId="77777777" w:rsidR="006D6761" w:rsidRPr="00BB18D9" w:rsidRDefault="006D6761" w:rsidP="006D6761">
      <w:pPr>
        <w:tabs>
          <w:tab w:val="left" w:pos="135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2013</w:t>
      </w:r>
      <w:r w:rsidRPr="00BB18D9">
        <w:rPr>
          <w:rFonts w:ascii="Arial" w:hAnsi="Arial" w:cs="Arial"/>
          <w:sz w:val="22"/>
          <w:szCs w:val="22"/>
        </w:rPr>
        <w:tab/>
        <w:t xml:space="preserve">CISAB Semester Scholarship, IU </w:t>
      </w:r>
    </w:p>
    <w:p w14:paraId="1BD0AE17" w14:textId="77777777" w:rsidR="006D6761" w:rsidRPr="00BB18D9" w:rsidRDefault="006D6761" w:rsidP="006D6761">
      <w:pPr>
        <w:tabs>
          <w:tab w:val="left" w:pos="135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2013</w:t>
      </w:r>
      <w:r w:rsidRPr="00BB18D9">
        <w:rPr>
          <w:rFonts w:ascii="Arial" w:hAnsi="Arial" w:cs="Arial"/>
          <w:sz w:val="22"/>
          <w:szCs w:val="22"/>
        </w:rPr>
        <w:tab/>
        <w:t xml:space="preserve">Provost’s Travel Award for Women in Science, IU </w:t>
      </w:r>
    </w:p>
    <w:p w14:paraId="2FB35CF5" w14:textId="77777777" w:rsidR="006D6761" w:rsidRPr="00BB18D9" w:rsidRDefault="006D6761" w:rsidP="006D6761">
      <w:pPr>
        <w:tabs>
          <w:tab w:val="left" w:pos="135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2012</w:t>
      </w:r>
      <w:r w:rsidRPr="00BB18D9">
        <w:rPr>
          <w:rFonts w:ascii="Arial" w:hAnsi="Arial" w:cs="Arial"/>
          <w:sz w:val="22"/>
          <w:szCs w:val="22"/>
        </w:rPr>
        <w:tab/>
        <w:t xml:space="preserve">Louise Constable Hoover Summer Fellowship, IU </w:t>
      </w:r>
    </w:p>
    <w:p w14:paraId="0F01EA1D" w14:textId="77777777" w:rsidR="006D6761" w:rsidRPr="00BB18D9" w:rsidRDefault="006D6761" w:rsidP="006D6761">
      <w:pPr>
        <w:tabs>
          <w:tab w:val="left" w:pos="135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2012</w:t>
      </w:r>
      <w:r w:rsidRPr="00BB18D9">
        <w:rPr>
          <w:rFonts w:ascii="Arial" w:hAnsi="Arial" w:cs="Arial"/>
          <w:sz w:val="22"/>
          <w:szCs w:val="22"/>
        </w:rPr>
        <w:tab/>
        <w:t>Best Oral Presentation Award at W.M. Keck Center for Behavioral Biology 13</w:t>
      </w:r>
      <w:r w:rsidRPr="00BB18D9">
        <w:rPr>
          <w:rFonts w:ascii="Arial" w:hAnsi="Arial" w:cs="Arial"/>
          <w:sz w:val="22"/>
          <w:szCs w:val="22"/>
          <w:vertAlign w:val="superscript"/>
        </w:rPr>
        <w:t>th</w:t>
      </w:r>
    </w:p>
    <w:p w14:paraId="577F1C79" w14:textId="77777777" w:rsidR="006D6761" w:rsidRPr="00BB18D9" w:rsidRDefault="006D6761" w:rsidP="006D6761">
      <w:pPr>
        <w:tabs>
          <w:tab w:val="left" w:pos="135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  <w:t>Annual Symposium, North Carolina State University (NCSU)</w:t>
      </w:r>
    </w:p>
    <w:p w14:paraId="427421CD" w14:textId="77777777" w:rsidR="006D6761" w:rsidRPr="00BB18D9" w:rsidRDefault="006D6761" w:rsidP="006D6761">
      <w:pPr>
        <w:tabs>
          <w:tab w:val="left" w:pos="135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2012</w:t>
      </w:r>
      <w:r w:rsidRPr="00BB18D9">
        <w:rPr>
          <w:rFonts w:ascii="Arial" w:hAnsi="Arial" w:cs="Arial"/>
          <w:sz w:val="22"/>
          <w:szCs w:val="22"/>
        </w:rPr>
        <w:tab/>
        <w:t>CISAB Travel Award to present at the W.M. Keck Center for Behavioral Biology</w:t>
      </w:r>
    </w:p>
    <w:p w14:paraId="091319B7" w14:textId="41B4BA0A" w:rsidR="004728E8" w:rsidRPr="00BB18D9" w:rsidRDefault="006D6761" w:rsidP="006D6761">
      <w:pPr>
        <w:tabs>
          <w:tab w:val="left" w:pos="1350"/>
        </w:tabs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  <w:t>13th Annual Symposium NCSU</w:t>
      </w:r>
    </w:p>
    <w:p w14:paraId="7B9C50CA" w14:textId="77777777" w:rsidR="006D6761" w:rsidRPr="00BB18D9" w:rsidRDefault="006D6761" w:rsidP="006D6761">
      <w:pPr>
        <w:tabs>
          <w:tab w:val="left" w:pos="135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2011</w:t>
      </w:r>
      <w:r w:rsidRPr="00BB18D9">
        <w:rPr>
          <w:rStyle w:val="ecece"/>
          <w:rFonts w:ascii="Arial" w:hAnsi="Arial" w:cs="Arial"/>
          <w:sz w:val="22"/>
          <w:szCs w:val="22"/>
        </w:rPr>
        <w:tab/>
        <w:t>Center for Behavioral Neuroscience Travel Award to present at the Workshop on the</w:t>
      </w:r>
    </w:p>
    <w:p w14:paraId="36D45270" w14:textId="77777777" w:rsidR="006D6761" w:rsidRPr="00BB18D9" w:rsidRDefault="006D6761" w:rsidP="006D6761">
      <w:pPr>
        <w:tabs>
          <w:tab w:val="left" w:pos="135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Biology of Prosocial Behavior, Emory University</w:t>
      </w:r>
    </w:p>
    <w:p w14:paraId="0A6B72AD" w14:textId="77777777" w:rsidR="006D6761" w:rsidRPr="00BB18D9" w:rsidRDefault="006D6761" w:rsidP="006D6761">
      <w:pPr>
        <w:tabs>
          <w:tab w:val="left" w:pos="135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2010</w:t>
      </w: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Society for Behavioral Neuroendocrinology Travel Award </w:t>
      </w:r>
    </w:p>
    <w:p w14:paraId="39933C77" w14:textId="475DF5B2" w:rsidR="006570F3" w:rsidRDefault="006D6761" w:rsidP="00C52710">
      <w:pPr>
        <w:tabs>
          <w:tab w:val="left" w:pos="135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2009</w:t>
      </w: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CISAB Summer Research Fellowship, IU </w:t>
      </w:r>
    </w:p>
    <w:p w14:paraId="7A0184EA" w14:textId="77777777" w:rsidR="00992543" w:rsidRDefault="00992543" w:rsidP="00C52710">
      <w:pPr>
        <w:tabs>
          <w:tab w:val="left" w:pos="1350"/>
        </w:tabs>
        <w:rPr>
          <w:rStyle w:val="ecece"/>
          <w:rFonts w:ascii="Arial" w:hAnsi="Arial" w:cs="Arial"/>
          <w:sz w:val="22"/>
          <w:szCs w:val="22"/>
        </w:rPr>
      </w:pPr>
    </w:p>
    <w:p w14:paraId="015CF553" w14:textId="77777777" w:rsidR="00992543" w:rsidRDefault="00992543" w:rsidP="00C52710">
      <w:pPr>
        <w:tabs>
          <w:tab w:val="left" w:pos="1350"/>
        </w:tabs>
        <w:rPr>
          <w:rFonts w:ascii="Arial" w:hAnsi="Arial" w:cs="Arial"/>
          <w:sz w:val="22"/>
          <w:szCs w:val="22"/>
        </w:rPr>
      </w:pPr>
    </w:p>
    <w:p w14:paraId="53483672" w14:textId="77777777" w:rsidR="00194475" w:rsidRDefault="00194475" w:rsidP="00C52710">
      <w:pPr>
        <w:tabs>
          <w:tab w:val="left" w:pos="1350"/>
        </w:tabs>
        <w:rPr>
          <w:rFonts w:ascii="Arial" w:hAnsi="Arial" w:cs="Arial"/>
          <w:sz w:val="22"/>
          <w:szCs w:val="22"/>
        </w:rPr>
      </w:pPr>
    </w:p>
    <w:p w14:paraId="66C9A836" w14:textId="77777777" w:rsidR="00194475" w:rsidRPr="00BB18D9" w:rsidRDefault="00194475" w:rsidP="00C52710">
      <w:pPr>
        <w:tabs>
          <w:tab w:val="left" w:pos="1350"/>
        </w:tabs>
        <w:rPr>
          <w:rFonts w:ascii="Arial" w:hAnsi="Arial" w:cs="Arial"/>
          <w:sz w:val="22"/>
          <w:szCs w:val="22"/>
        </w:rPr>
      </w:pPr>
    </w:p>
    <w:p w14:paraId="67BFACC9" w14:textId="52DED601" w:rsidR="00001B8C" w:rsidRPr="00BB18D9" w:rsidRDefault="00001B8C" w:rsidP="00001B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3F548B0A" wp14:editId="2966C75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SCIENTISTS TRAINED</w:t>
      </w:r>
    </w:p>
    <w:p w14:paraId="0D08BDDC" w14:textId="1C963552" w:rsidR="00001B8C" w:rsidRPr="00BB18D9" w:rsidRDefault="00001B8C" w:rsidP="002C7B58">
      <w:pPr>
        <w:spacing w:after="120"/>
        <w:rPr>
          <w:rStyle w:val="ecece"/>
          <w:rFonts w:ascii="Arial" w:hAnsi="Arial" w:cs="Arial"/>
          <w:i/>
          <w:sz w:val="22"/>
          <w:szCs w:val="22"/>
          <w:u w:val="single"/>
        </w:rPr>
      </w:pPr>
      <w:r w:rsidRPr="00BB18D9">
        <w:rPr>
          <w:rStyle w:val="ecece"/>
          <w:rFonts w:ascii="Arial" w:hAnsi="Arial" w:cs="Arial"/>
          <w:i/>
          <w:sz w:val="22"/>
          <w:szCs w:val="22"/>
          <w:u w:val="single"/>
        </w:rPr>
        <w:t>Postdoctoral Scientists Supervised:</w:t>
      </w:r>
    </w:p>
    <w:p w14:paraId="0BB81DA5" w14:textId="77777777" w:rsidR="00001B8C" w:rsidRPr="00BB18D9" w:rsidRDefault="00001B8C" w:rsidP="00001B8C">
      <w:pPr>
        <w:spacing w:after="120"/>
        <w:ind w:firstLine="180"/>
        <w:rPr>
          <w:rStyle w:val="ecece"/>
          <w:rFonts w:ascii="Arial" w:hAnsi="Arial" w:cs="Arial"/>
          <w:i/>
          <w:sz w:val="22"/>
          <w:szCs w:val="22"/>
        </w:rPr>
      </w:pPr>
      <w:r w:rsidRPr="00BB18D9">
        <w:rPr>
          <w:rStyle w:val="ecece"/>
          <w:rFonts w:ascii="Arial" w:hAnsi="Arial" w:cs="Arial"/>
          <w:i/>
          <w:sz w:val="22"/>
          <w:szCs w:val="22"/>
        </w:rPr>
        <w:t>Emory University:</w:t>
      </w:r>
    </w:p>
    <w:p w14:paraId="3155F931" w14:textId="6C0788D9" w:rsidR="00001B8C" w:rsidRPr="00BB18D9" w:rsidRDefault="00001B8C" w:rsidP="00001B8C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2021 –</w:t>
      </w:r>
      <w:r w:rsidR="00EC1037">
        <w:rPr>
          <w:rFonts w:ascii="Arial" w:hAnsi="Arial" w:cs="Arial"/>
          <w:sz w:val="22"/>
        </w:rPr>
        <w:t xml:space="preserve"> 2023</w:t>
      </w:r>
      <w:r w:rsidRPr="00BB18D9">
        <w:rPr>
          <w:rFonts w:ascii="Arial" w:hAnsi="Arial" w:cs="Arial"/>
          <w:sz w:val="22"/>
        </w:rPr>
        <w:tab/>
        <w:t>Kelly Wallace</w:t>
      </w:r>
      <w:r w:rsidRPr="00BB18D9">
        <w:rPr>
          <w:rFonts w:ascii="Arial" w:hAnsi="Arial" w:cs="Arial"/>
          <w:sz w:val="22"/>
        </w:rPr>
        <w:tab/>
        <w:t>Emory University (NSF PRFB awardee)</w:t>
      </w:r>
    </w:p>
    <w:p w14:paraId="4988447C" w14:textId="7DC6A9B4" w:rsidR="00001B8C" w:rsidRPr="00BB18D9" w:rsidRDefault="00001B8C" w:rsidP="00001B8C">
      <w:pPr>
        <w:tabs>
          <w:tab w:val="left" w:pos="2160"/>
          <w:tab w:val="left" w:pos="5310"/>
        </w:tabs>
        <w:ind w:left="2610" w:hanging="2070"/>
        <w:rPr>
          <w:rStyle w:val="ecece"/>
          <w:rFonts w:ascii="Arial" w:hAnsi="Arial" w:cs="Arial"/>
          <w:i/>
          <w:sz w:val="22"/>
        </w:rPr>
      </w:pP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i/>
          <w:sz w:val="22"/>
        </w:rPr>
        <w:t xml:space="preserve"> </w:t>
      </w:r>
    </w:p>
    <w:p w14:paraId="64B6BF3A" w14:textId="2F3B3263" w:rsidR="002C7B58" w:rsidRPr="00BB18D9" w:rsidRDefault="002C7B58" w:rsidP="002C7B58">
      <w:pPr>
        <w:spacing w:after="120"/>
        <w:rPr>
          <w:rStyle w:val="ecece"/>
          <w:rFonts w:ascii="Arial" w:hAnsi="Arial" w:cs="Arial"/>
          <w:i/>
          <w:sz w:val="22"/>
          <w:szCs w:val="22"/>
          <w:u w:val="single"/>
        </w:rPr>
      </w:pPr>
      <w:r w:rsidRPr="00BB18D9">
        <w:rPr>
          <w:rStyle w:val="ecece"/>
          <w:rFonts w:ascii="Arial" w:hAnsi="Arial" w:cs="Arial"/>
          <w:i/>
          <w:sz w:val="22"/>
          <w:szCs w:val="22"/>
          <w:u w:val="single"/>
        </w:rPr>
        <w:lastRenderedPageBreak/>
        <w:t>Graduate Students Supervised:</w:t>
      </w:r>
    </w:p>
    <w:p w14:paraId="1F925248" w14:textId="67CC2CB2" w:rsidR="002C7B58" w:rsidRPr="00BB18D9" w:rsidRDefault="002C7B58" w:rsidP="002C7B58">
      <w:pPr>
        <w:spacing w:after="120"/>
        <w:ind w:firstLine="180"/>
        <w:rPr>
          <w:rStyle w:val="ecece"/>
          <w:rFonts w:ascii="Arial" w:hAnsi="Arial" w:cs="Arial"/>
          <w:i/>
          <w:sz w:val="22"/>
          <w:szCs w:val="22"/>
        </w:rPr>
      </w:pPr>
      <w:r w:rsidRPr="00BB18D9">
        <w:rPr>
          <w:rStyle w:val="ecece"/>
          <w:rFonts w:ascii="Arial" w:hAnsi="Arial" w:cs="Arial"/>
          <w:i/>
          <w:sz w:val="22"/>
          <w:szCs w:val="22"/>
        </w:rPr>
        <w:t>Emory University:</w:t>
      </w:r>
    </w:p>
    <w:p w14:paraId="166956CC" w14:textId="3B1FDEDE" w:rsidR="00834F7F" w:rsidRPr="00BB18D9" w:rsidRDefault="00834F7F" w:rsidP="00F0145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2019 </w:t>
      </w:r>
      <w:r w:rsidR="00DB51F1" w:rsidRPr="00BB18D9">
        <w:rPr>
          <w:rFonts w:ascii="Arial" w:hAnsi="Arial" w:cs="Arial"/>
          <w:sz w:val="22"/>
        </w:rPr>
        <w:t>–</w:t>
      </w:r>
      <w:r w:rsidRPr="00BB18D9">
        <w:rPr>
          <w:rFonts w:ascii="Arial" w:hAnsi="Arial" w:cs="Arial"/>
          <w:sz w:val="22"/>
        </w:rPr>
        <w:t xml:space="preserve"> </w:t>
      </w:r>
      <w:r w:rsidR="00343A2E">
        <w:rPr>
          <w:rFonts w:ascii="Arial" w:hAnsi="Arial" w:cs="Arial"/>
          <w:sz w:val="22"/>
        </w:rPr>
        <w:t>2024</w:t>
      </w:r>
      <w:r w:rsidRPr="00BB18D9">
        <w:rPr>
          <w:rFonts w:ascii="Arial" w:hAnsi="Arial" w:cs="Arial"/>
          <w:sz w:val="22"/>
        </w:rPr>
        <w:tab/>
      </w:r>
      <w:r w:rsidR="00DB51F1" w:rsidRPr="00BB18D9">
        <w:rPr>
          <w:rFonts w:ascii="Arial" w:hAnsi="Arial" w:cs="Arial"/>
          <w:sz w:val="22"/>
        </w:rPr>
        <w:t>Brandon Fricker</w:t>
      </w:r>
      <w:r w:rsidR="00DB51F1" w:rsidRPr="00BB18D9">
        <w:rPr>
          <w:rFonts w:ascii="Arial" w:hAnsi="Arial" w:cs="Arial"/>
          <w:sz w:val="22"/>
        </w:rPr>
        <w:tab/>
        <w:t>Emory University</w:t>
      </w:r>
      <w:r w:rsidR="008922CD" w:rsidRPr="00BB18D9">
        <w:rPr>
          <w:rFonts w:ascii="Arial" w:hAnsi="Arial" w:cs="Arial"/>
          <w:sz w:val="22"/>
        </w:rPr>
        <w:t xml:space="preserve"> (DoD NDSEG awardee)</w:t>
      </w:r>
    </w:p>
    <w:p w14:paraId="4C218132" w14:textId="22EDED7A" w:rsidR="00DB51F1" w:rsidRPr="00BB18D9" w:rsidRDefault="00DB51F1" w:rsidP="00F0145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2019 –</w:t>
      </w:r>
      <w:r w:rsidR="00BF1342" w:rsidRPr="00BB18D9">
        <w:rPr>
          <w:rFonts w:ascii="Arial" w:hAnsi="Arial" w:cs="Arial"/>
          <w:sz w:val="22"/>
        </w:rPr>
        <w:t xml:space="preserve"> 2022</w:t>
      </w:r>
      <w:r w:rsidRPr="00BB18D9">
        <w:rPr>
          <w:rFonts w:ascii="Arial" w:hAnsi="Arial" w:cs="Arial"/>
          <w:sz w:val="22"/>
        </w:rPr>
        <w:tab/>
        <w:t>Jeanne Powell</w:t>
      </w:r>
      <w:r w:rsidRPr="00BB18D9">
        <w:rPr>
          <w:rFonts w:ascii="Arial" w:hAnsi="Arial" w:cs="Arial"/>
          <w:sz w:val="22"/>
        </w:rPr>
        <w:tab/>
        <w:t>Emory University</w:t>
      </w:r>
      <w:r w:rsidR="004728E8">
        <w:rPr>
          <w:rFonts w:ascii="Arial" w:hAnsi="Arial" w:cs="Arial"/>
          <w:sz w:val="22"/>
        </w:rPr>
        <w:t xml:space="preserve"> </w:t>
      </w:r>
      <w:r w:rsidR="00BF1342" w:rsidRPr="00BB18D9">
        <w:rPr>
          <w:rFonts w:ascii="Arial" w:hAnsi="Arial" w:cs="Arial"/>
          <w:sz w:val="22"/>
        </w:rPr>
        <w:t>(</w:t>
      </w:r>
      <w:r w:rsidR="004728E8">
        <w:rPr>
          <w:rFonts w:ascii="Arial" w:hAnsi="Arial" w:cs="Arial"/>
          <w:sz w:val="22"/>
        </w:rPr>
        <w:t>m</w:t>
      </w:r>
      <w:r w:rsidR="00DC6266" w:rsidRPr="00BB18D9">
        <w:rPr>
          <w:rFonts w:ascii="Arial" w:hAnsi="Arial" w:cs="Arial"/>
          <w:sz w:val="22"/>
        </w:rPr>
        <w:t>aster’s</w:t>
      </w:r>
      <w:r w:rsidR="00BF1342" w:rsidRPr="00BB18D9">
        <w:rPr>
          <w:rFonts w:ascii="Arial" w:hAnsi="Arial" w:cs="Arial"/>
          <w:sz w:val="22"/>
        </w:rPr>
        <w:t xml:space="preserve"> degree)</w:t>
      </w:r>
    </w:p>
    <w:p w14:paraId="55F36FBF" w14:textId="43D88FD2" w:rsidR="00BF1342" w:rsidRDefault="00BF1342" w:rsidP="00F0145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2022 – </w:t>
      </w:r>
      <w:r w:rsidR="00343A2E">
        <w:rPr>
          <w:rFonts w:ascii="Arial" w:hAnsi="Arial" w:cs="Arial"/>
          <w:sz w:val="22"/>
        </w:rPr>
        <w:t>2024</w:t>
      </w:r>
      <w:r w:rsidRPr="00BB18D9">
        <w:rPr>
          <w:rFonts w:ascii="Arial" w:hAnsi="Arial" w:cs="Arial"/>
          <w:sz w:val="22"/>
        </w:rPr>
        <w:tab/>
        <w:t>Deborah Ho</w:t>
      </w:r>
      <w:r w:rsidRPr="00BB18D9">
        <w:rPr>
          <w:rFonts w:ascii="Arial" w:hAnsi="Arial" w:cs="Arial"/>
          <w:sz w:val="22"/>
        </w:rPr>
        <w:tab/>
        <w:t>Emory University</w:t>
      </w:r>
    </w:p>
    <w:p w14:paraId="4C821BCE" w14:textId="69A12724" w:rsidR="004728E8" w:rsidRDefault="004728E8" w:rsidP="00F0145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2023 </w:t>
      </w:r>
      <w:r w:rsidRPr="00BB18D9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ab/>
        <w:t>Christian Esquilin-Rodriguez</w:t>
      </w:r>
      <w:r>
        <w:rPr>
          <w:rFonts w:ascii="Arial" w:hAnsi="Arial" w:cs="Arial"/>
          <w:sz w:val="22"/>
        </w:rPr>
        <w:tab/>
        <w:t>Emory University</w:t>
      </w:r>
    </w:p>
    <w:p w14:paraId="67AA47CE" w14:textId="36893901" w:rsidR="00343A2E" w:rsidRDefault="00343A2E" w:rsidP="00F0145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2024 </w:t>
      </w:r>
      <w:r w:rsidRPr="00BB18D9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ab/>
        <w:t>Anna Bautista</w:t>
      </w:r>
      <w:r>
        <w:rPr>
          <w:rFonts w:ascii="Arial" w:hAnsi="Arial" w:cs="Arial"/>
          <w:sz w:val="22"/>
        </w:rPr>
        <w:tab/>
        <w:t>Emory University</w:t>
      </w:r>
    </w:p>
    <w:p w14:paraId="238C07DC" w14:textId="5C820CA2" w:rsidR="00343A2E" w:rsidRPr="00CF1A60" w:rsidRDefault="00343A2E" w:rsidP="00F0145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CF1A60">
        <w:rPr>
          <w:rFonts w:ascii="Arial" w:hAnsi="Arial" w:cs="Arial"/>
          <w:sz w:val="22"/>
        </w:rPr>
        <w:t>2024</w:t>
      </w:r>
      <w:r w:rsidRPr="00CF1A60">
        <w:rPr>
          <w:rFonts w:ascii="Arial" w:hAnsi="Arial" w:cs="Arial"/>
          <w:sz w:val="22"/>
        </w:rPr>
        <w:tab/>
        <w:t>Ruben de Klerk</w:t>
      </w:r>
      <w:r w:rsidRPr="00CF1A60">
        <w:rPr>
          <w:rFonts w:ascii="Arial" w:hAnsi="Arial" w:cs="Arial"/>
          <w:sz w:val="22"/>
        </w:rPr>
        <w:tab/>
        <w:t>University of Amsterdam (master’s degree</w:t>
      </w:r>
    </w:p>
    <w:p w14:paraId="3F0FD27E" w14:textId="4F44EC43" w:rsidR="008B433F" w:rsidRPr="00F912DC" w:rsidRDefault="00343A2E" w:rsidP="00F912DC">
      <w:pPr>
        <w:tabs>
          <w:tab w:val="left" w:pos="2160"/>
          <w:tab w:val="left" w:pos="5310"/>
        </w:tabs>
        <w:ind w:left="2610" w:hanging="2070"/>
        <w:rPr>
          <w:rStyle w:val="ecece"/>
          <w:rFonts w:ascii="Arial" w:hAnsi="Arial" w:cs="Arial"/>
          <w:sz w:val="22"/>
        </w:rPr>
      </w:pPr>
      <w:r w:rsidRPr="00CF1A60">
        <w:rPr>
          <w:rFonts w:ascii="Arial" w:hAnsi="Arial" w:cs="Arial"/>
          <w:sz w:val="22"/>
        </w:rPr>
        <w:tab/>
      </w:r>
      <w:r w:rsidRPr="00CF1A60">
        <w:rPr>
          <w:rFonts w:ascii="Arial" w:hAnsi="Arial" w:cs="Arial"/>
          <w:sz w:val="22"/>
        </w:rPr>
        <w:tab/>
      </w:r>
      <w:r w:rsidRPr="00CF1A60">
        <w:rPr>
          <w:rFonts w:ascii="Arial" w:hAnsi="Arial" w:cs="Arial"/>
          <w:sz w:val="22"/>
        </w:rPr>
        <w:tab/>
        <w:t xml:space="preserve">program </w:t>
      </w:r>
      <w:r>
        <w:rPr>
          <w:rFonts w:ascii="Arial" w:hAnsi="Arial" w:cs="Arial"/>
          <w:sz w:val="22"/>
        </w:rPr>
        <w:t xml:space="preserve">internship) </w:t>
      </w:r>
    </w:p>
    <w:p w14:paraId="6434DDD3" w14:textId="3596506F" w:rsidR="00DF2A5F" w:rsidRPr="00BB18D9" w:rsidRDefault="00087943" w:rsidP="009A402C">
      <w:pPr>
        <w:spacing w:after="120"/>
        <w:rPr>
          <w:rStyle w:val="ecece"/>
          <w:rFonts w:ascii="Arial" w:hAnsi="Arial" w:cs="Arial"/>
          <w:i/>
          <w:sz w:val="22"/>
          <w:szCs w:val="22"/>
          <w:u w:val="single"/>
        </w:rPr>
      </w:pPr>
      <w:r w:rsidRPr="00BB18D9">
        <w:rPr>
          <w:rStyle w:val="ecece"/>
          <w:rFonts w:ascii="Arial" w:hAnsi="Arial" w:cs="Arial"/>
          <w:i/>
          <w:sz w:val="22"/>
          <w:szCs w:val="22"/>
          <w:u w:val="single"/>
        </w:rPr>
        <w:t>Undergraduate S</w:t>
      </w:r>
      <w:r w:rsidR="009A49E0" w:rsidRPr="00BB18D9">
        <w:rPr>
          <w:rStyle w:val="ecece"/>
          <w:rFonts w:ascii="Arial" w:hAnsi="Arial" w:cs="Arial"/>
          <w:i/>
          <w:sz w:val="22"/>
          <w:szCs w:val="22"/>
          <w:u w:val="single"/>
        </w:rPr>
        <w:t>tudents</w:t>
      </w:r>
      <w:r w:rsidR="000029C7" w:rsidRPr="00BB18D9">
        <w:rPr>
          <w:rStyle w:val="ecece"/>
          <w:rFonts w:ascii="Arial" w:hAnsi="Arial" w:cs="Arial"/>
          <w:i/>
          <w:sz w:val="22"/>
          <w:szCs w:val="22"/>
          <w:u w:val="single"/>
        </w:rPr>
        <w:t xml:space="preserve"> Supervised:</w:t>
      </w:r>
    </w:p>
    <w:p w14:paraId="367B43D6" w14:textId="31E63A6A" w:rsidR="00EE142A" w:rsidRPr="00BB18D9" w:rsidRDefault="00EE142A" w:rsidP="001A6FB1">
      <w:pPr>
        <w:spacing w:after="120"/>
        <w:ind w:firstLine="180"/>
        <w:rPr>
          <w:rStyle w:val="ecece"/>
          <w:rFonts w:ascii="Arial" w:hAnsi="Arial" w:cs="Arial"/>
          <w:i/>
          <w:sz w:val="22"/>
          <w:szCs w:val="22"/>
        </w:rPr>
      </w:pPr>
      <w:r w:rsidRPr="00BB18D9">
        <w:rPr>
          <w:rStyle w:val="ecece"/>
          <w:rFonts w:ascii="Arial" w:hAnsi="Arial" w:cs="Arial"/>
          <w:i/>
          <w:sz w:val="22"/>
          <w:szCs w:val="22"/>
        </w:rPr>
        <w:t>Cornell University:</w:t>
      </w:r>
    </w:p>
    <w:p w14:paraId="63B9FB30" w14:textId="12F12EF7" w:rsidR="00087943" w:rsidRPr="00BB18D9" w:rsidRDefault="00044C83" w:rsidP="00F0145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2014</w:t>
      </w:r>
      <w:r w:rsidR="00087943" w:rsidRPr="00BB18D9">
        <w:rPr>
          <w:rFonts w:ascii="Arial" w:hAnsi="Arial" w:cs="Arial"/>
          <w:sz w:val="22"/>
        </w:rPr>
        <w:t xml:space="preserve"> – 2015</w:t>
      </w:r>
      <w:r w:rsidR="00087943" w:rsidRPr="00BB18D9">
        <w:rPr>
          <w:rFonts w:ascii="Arial" w:hAnsi="Arial" w:cs="Arial"/>
          <w:sz w:val="22"/>
        </w:rPr>
        <w:tab/>
        <w:t>Jie Ong</w:t>
      </w:r>
      <w:r w:rsidR="00087943" w:rsidRPr="00BB18D9">
        <w:rPr>
          <w:rFonts w:ascii="Arial" w:hAnsi="Arial" w:cs="Arial"/>
          <w:sz w:val="22"/>
        </w:rPr>
        <w:tab/>
        <w:t>Queens University (M.A.</w:t>
      </w:r>
      <w:r w:rsidR="009C0562" w:rsidRPr="00BB18D9">
        <w:rPr>
          <w:rFonts w:ascii="Arial" w:hAnsi="Arial" w:cs="Arial"/>
          <w:sz w:val="22"/>
        </w:rPr>
        <w:t xml:space="preserve"> 2018</w:t>
      </w:r>
      <w:r w:rsidR="00087943" w:rsidRPr="00BB18D9">
        <w:rPr>
          <w:rFonts w:ascii="Arial" w:hAnsi="Arial" w:cs="Arial"/>
          <w:sz w:val="22"/>
        </w:rPr>
        <w:t>)</w:t>
      </w:r>
    </w:p>
    <w:p w14:paraId="012B4C7A" w14:textId="4ED6D759" w:rsidR="00316317" w:rsidRPr="00BB18D9" w:rsidRDefault="00044C83" w:rsidP="00F0145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2014</w:t>
      </w:r>
      <w:r w:rsidR="00316317" w:rsidRPr="00BB18D9">
        <w:rPr>
          <w:rFonts w:ascii="Arial" w:hAnsi="Arial" w:cs="Arial"/>
          <w:sz w:val="22"/>
        </w:rPr>
        <w:t xml:space="preserve"> – 2016</w:t>
      </w:r>
      <w:r w:rsidR="00316317" w:rsidRPr="00BB18D9">
        <w:rPr>
          <w:rFonts w:ascii="Arial" w:hAnsi="Arial" w:cs="Arial"/>
          <w:sz w:val="22"/>
        </w:rPr>
        <w:tab/>
        <w:t xml:space="preserve">Chang Kim </w:t>
      </w:r>
      <w:r w:rsidR="00316317" w:rsidRPr="00BB18D9">
        <w:rPr>
          <w:rFonts w:ascii="Arial" w:hAnsi="Arial" w:cs="Arial"/>
          <w:sz w:val="22"/>
        </w:rPr>
        <w:tab/>
        <w:t>Cornell Psychology Major (2015)</w:t>
      </w:r>
    </w:p>
    <w:p w14:paraId="47AA3659" w14:textId="534736D4" w:rsidR="00316317" w:rsidRPr="00BB18D9" w:rsidRDefault="00316317" w:rsidP="00F0145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2014 – </w:t>
      </w:r>
      <w:r w:rsidR="002D02D7" w:rsidRPr="00BB18D9">
        <w:rPr>
          <w:rFonts w:ascii="Arial" w:hAnsi="Arial" w:cs="Arial"/>
          <w:sz w:val="22"/>
        </w:rPr>
        <w:t>2017</w:t>
      </w:r>
      <w:r w:rsidRPr="00BB18D9">
        <w:rPr>
          <w:rFonts w:ascii="Arial" w:hAnsi="Arial" w:cs="Arial"/>
          <w:sz w:val="22"/>
        </w:rPr>
        <w:tab/>
        <w:t xml:space="preserve">Rachel Margariti </w:t>
      </w:r>
      <w:r w:rsidRPr="00BB18D9">
        <w:rPr>
          <w:rFonts w:ascii="Arial" w:hAnsi="Arial" w:cs="Arial"/>
          <w:sz w:val="22"/>
        </w:rPr>
        <w:tab/>
      </w:r>
      <w:r w:rsidR="00860A32" w:rsidRPr="00BB18D9">
        <w:rPr>
          <w:rFonts w:ascii="Arial" w:hAnsi="Arial" w:cs="Arial"/>
          <w:sz w:val="22"/>
        </w:rPr>
        <w:t xml:space="preserve">Enrolled </w:t>
      </w:r>
      <w:r w:rsidR="00B84326" w:rsidRPr="00BB18D9">
        <w:rPr>
          <w:rFonts w:ascii="Arial" w:hAnsi="Arial" w:cs="Arial"/>
          <w:sz w:val="22"/>
        </w:rPr>
        <w:t>NYU (D.M.D.)</w:t>
      </w:r>
    </w:p>
    <w:p w14:paraId="11AEC356" w14:textId="1EE73AB7" w:rsidR="00316317" w:rsidRPr="00BB18D9" w:rsidRDefault="00044C83" w:rsidP="00F0145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2014</w:t>
      </w:r>
      <w:r w:rsidR="00316317" w:rsidRPr="00BB18D9">
        <w:rPr>
          <w:rFonts w:ascii="Arial" w:hAnsi="Arial" w:cs="Arial"/>
          <w:sz w:val="22"/>
        </w:rPr>
        <w:t xml:space="preserve"> – </w:t>
      </w:r>
      <w:r w:rsidR="002D02D7" w:rsidRPr="00BB18D9">
        <w:rPr>
          <w:rFonts w:ascii="Arial" w:hAnsi="Arial" w:cs="Arial"/>
          <w:sz w:val="22"/>
        </w:rPr>
        <w:t>2017</w:t>
      </w:r>
      <w:r w:rsidR="00316317" w:rsidRPr="00BB18D9">
        <w:rPr>
          <w:rFonts w:ascii="Arial" w:hAnsi="Arial" w:cs="Arial"/>
          <w:sz w:val="22"/>
        </w:rPr>
        <w:tab/>
        <w:t>Alex Saunders</w:t>
      </w:r>
      <w:r w:rsidR="00316317" w:rsidRPr="00BB18D9">
        <w:rPr>
          <w:rFonts w:ascii="Arial" w:hAnsi="Arial" w:cs="Arial"/>
          <w:sz w:val="22"/>
        </w:rPr>
        <w:tab/>
      </w:r>
      <w:r w:rsidR="008A3A9F" w:rsidRPr="00BB18D9">
        <w:rPr>
          <w:rFonts w:ascii="Arial" w:hAnsi="Arial" w:cs="Arial"/>
          <w:sz w:val="22"/>
        </w:rPr>
        <w:t>Cornell Psychology - Honors (2016)</w:t>
      </w:r>
    </w:p>
    <w:p w14:paraId="278F3EDE" w14:textId="2490DA0F" w:rsidR="00316317" w:rsidRPr="00BB18D9" w:rsidRDefault="002D02D7" w:rsidP="00F0145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2014 – 2017</w:t>
      </w:r>
      <w:r w:rsidR="0043081B" w:rsidRPr="00BB18D9">
        <w:rPr>
          <w:rFonts w:ascii="Arial" w:hAnsi="Arial" w:cs="Arial"/>
          <w:sz w:val="22"/>
        </w:rPr>
        <w:tab/>
        <w:t>Marissa</w:t>
      </w:r>
      <w:r w:rsidR="00316317" w:rsidRPr="00BB18D9">
        <w:rPr>
          <w:rFonts w:ascii="Arial" w:hAnsi="Arial" w:cs="Arial"/>
          <w:sz w:val="22"/>
        </w:rPr>
        <w:t xml:space="preserve"> Rice</w:t>
      </w:r>
      <w:r w:rsidR="00316317" w:rsidRPr="00BB18D9">
        <w:rPr>
          <w:rFonts w:ascii="Arial" w:hAnsi="Arial" w:cs="Arial"/>
          <w:sz w:val="22"/>
        </w:rPr>
        <w:tab/>
      </w:r>
      <w:r w:rsidR="008A3A9F" w:rsidRPr="00BB18D9">
        <w:rPr>
          <w:rFonts w:ascii="Arial" w:hAnsi="Arial" w:cs="Arial"/>
          <w:sz w:val="22"/>
        </w:rPr>
        <w:t>Cornell Biology Major (201</w:t>
      </w:r>
      <w:r w:rsidR="002C7B58" w:rsidRPr="00BB18D9">
        <w:rPr>
          <w:rFonts w:ascii="Arial" w:hAnsi="Arial" w:cs="Arial"/>
          <w:sz w:val="22"/>
        </w:rPr>
        <w:t>7</w:t>
      </w:r>
      <w:r w:rsidR="008A3A9F" w:rsidRPr="00BB18D9">
        <w:rPr>
          <w:rFonts w:ascii="Arial" w:hAnsi="Arial" w:cs="Arial"/>
          <w:sz w:val="22"/>
        </w:rPr>
        <w:t>)</w:t>
      </w:r>
    </w:p>
    <w:p w14:paraId="332F949A" w14:textId="4AA528CB" w:rsidR="008A3A9F" w:rsidRPr="00BB18D9" w:rsidRDefault="008A3A9F" w:rsidP="00F0145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2015 – 2016</w:t>
      </w:r>
      <w:r w:rsidRPr="00BB18D9">
        <w:rPr>
          <w:rFonts w:ascii="Arial" w:hAnsi="Arial" w:cs="Arial"/>
          <w:sz w:val="22"/>
        </w:rPr>
        <w:tab/>
        <w:t>Jeremy Pustilnik</w:t>
      </w:r>
      <w:r w:rsidRPr="00BB18D9">
        <w:rPr>
          <w:rFonts w:ascii="Arial" w:hAnsi="Arial" w:cs="Arial"/>
          <w:sz w:val="22"/>
        </w:rPr>
        <w:tab/>
      </w:r>
      <w:r w:rsidR="002C7B58" w:rsidRPr="00BB18D9">
        <w:rPr>
          <w:rFonts w:ascii="Arial" w:hAnsi="Arial" w:cs="Arial"/>
          <w:sz w:val="22"/>
        </w:rPr>
        <w:t>Cornell Biology Major (2018)</w:t>
      </w:r>
    </w:p>
    <w:p w14:paraId="1DB3304F" w14:textId="3D2835FD" w:rsidR="008A3A9F" w:rsidRPr="00BB18D9" w:rsidRDefault="00087943" w:rsidP="00F0145B">
      <w:pPr>
        <w:tabs>
          <w:tab w:val="left" w:pos="2160"/>
          <w:tab w:val="left" w:pos="5310"/>
        </w:tabs>
        <w:ind w:left="2621" w:hanging="2074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2016 – </w:t>
      </w:r>
      <w:r w:rsidR="00F61D57" w:rsidRPr="00BB18D9">
        <w:rPr>
          <w:rFonts w:ascii="Arial" w:hAnsi="Arial" w:cs="Arial"/>
          <w:sz w:val="22"/>
        </w:rPr>
        <w:t>2018</w:t>
      </w:r>
      <w:r w:rsidRPr="00BB18D9">
        <w:rPr>
          <w:rFonts w:ascii="Arial" w:hAnsi="Arial" w:cs="Arial"/>
          <w:sz w:val="22"/>
        </w:rPr>
        <w:tab/>
        <w:t>Kelly Pellegrino</w:t>
      </w:r>
      <w:r w:rsidRPr="00BB18D9">
        <w:rPr>
          <w:rFonts w:ascii="Arial" w:hAnsi="Arial" w:cs="Arial"/>
          <w:sz w:val="22"/>
        </w:rPr>
        <w:tab/>
      </w:r>
      <w:r w:rsidR="002C7B58" w:rsidRPr="00BB18D9">
        <w:rPr>
          <w:rFonts w:ascii="Arial" w:hAnsi="Arial" w:cs="Arial"/>
          <w:sz w:val="22"/>
        </w:rPr>
        <w:t>Cornell Biology Major (2018)</w:t>
      </w:r>
      <w:r w:rsidRPr="00BB18D9">
        <w:rPr>
          <w:rFonts w:ascii="Arial" w:hAnsi="Arial" w:cs="Arial"/>
          <w:sz w:val="22"/>
        </w:rPr>
        <w:t>)</w:t>
      </w:r>
    </w:p>
    <w:p w14:paraId="7D79B45E" w14:textId="3C3F92C5" w:rsidR="008A3A9F" w:rsidRPr="00BB18D9" w:rsidRDefault="008A3A9F" w:rsidP="00F0145B">
      <w:pPr>
        <w:tabs>
          <w:tab w:val="left" w:pos="2160"/>
          <w:tab w:val="left" w:pos="5310"/>
        </w:tabs>
        <w:ind w:left="2621" w:hanging="2074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2016 – </w:t>
      </w:r>
      <w:r w:rsidR="00F61D57" w:rsidRPr="00BB18D9">
        <w:rPr>
          <w:rFonts w:ascii="Arial" w:hAnsi="Arial" w:cs="Arial"/>
          <w:sz w:val="22"/>
        </w:rPr>
        <w:t>2017</w:t>
      </w:r>
      <w:r w:rsidRPr="00BB18D9">
        <w:rPr>
          <w:rFonts w:ascii="Arial" w:hAnsi="Arial" w:cs="Arial"/>
          <w:sz w:val="22"/>
        </w:rPr>
        <w:tab/>
        <w:t>Calvin Sowah</w:t>
      </w:r>
      <w:r w:rsidRPr="00BB18D9">
        <w:rPr>
          <w:rFonts w:ascii="Arial" w:hAnsi="Arial" w:cs="Arial"/>
          <w:sz w:val="22"/>
        </w:rPr>
        <w:tab/>
        <w:t>Enrolled (Biological Sciences)</w:t>
      </w:r>
    </w:p>
    <w:p w14:paraId="690937F5" w14:textId="5F104A4E" w:rsidR="00381C1B" w:rsidRPr="00BB18D9" w:rsidRDefault="00381C1B" w:rsidP="00F0145B">
      <w:pPr>
        <w:tabs>
          <w:tab w:val="left" w:pos="2160"/>
          <w:tab w:val="left" w:pos="5310"/>
        </w:tabs>
        <w:ind w:left="2621" w:hanging="2074"/>
        <w:rPr>
          <w:rFonts w:ascii="Arial" w:hAnsi="Arial" w:cs="Arial"/>
          <w:sz w:val="22"/>
          <w:lang w:val="nl-NL"/>
        </w:rPr>
      </w:pPr>
      <w:r w:rsidRPr="00BB18D9">
        <w:rPr>
          <w:rFonts w:ascii="Arial" w:hAnsi="Arial" w:cs="Arial"/>
          <w:sz w:val="22"/>
          <w:lang w:val="nl-NL"/>
        </w:rPr>
        <w:t>2017</w:t>
      </w:r>
      <w:r w:rsidR="00F61D57" w:rsidRPr="00BB18D9">
        <w:rPr>
          <w:rFonts w:ascii="Arial" w:hAnsi="Arial" w:cs="Arial"/>
          <w:sz w:val="22"/>
          <w:lang w:val="nl-NL"/>
        </w:rPr>
        <w:tab/>
      </w:r>
      <w:r w:rsidRPr="00BB18D9">
        <w:rPr>
          <w:rFonts w:ascii="Arial" w:hAnsi="Arial" w:cs="Arial"/>
          <w:sz w:val="22"/>
          <w:lang w:val="nl-NL"/>
        </w:rPr>
        <w:t>Ruben de Klerk</w:t>
      </w:r>
      <w:r w:rsidRPr="00BB18D9">
        <w:rPr>
          <w:rFonts w:ascii="Arial" w:hAnsi="Arial" w:cs="Arial"/>
          <w:sz w:val="22"/>
          <w:lang w:val="nl-NL"/>
        </w:rPr>
        <w:tab/>
        <w:t xml:space="preserve">Amsterdam University </w:t>
      </w:r>
      <w:proofErr w:type="spellStart"/>
      <w:r w:rsidR="00BF2A2B" w:rsidRPr="00BB18D9">
        <w:rPr>
          <w:rFonts w:ascii="Arial" w:hAnsi="Arial" w:cs="Arial"/>
          <w:sz w:val="22"/>
          <w:lang w:val="nl-NL"/>
        </w:rPr>
        <w:t>Neuroscience</w:t>
      </w:r>
      <w:proofErr w:type="spellEnd"/>
      <w:r w:rsidR="00BF2A2B" w:rsidRPr="00BB18D9">
        <w:rPr>
          <w:rFonts w:ascii="Arial" w:hAnsi="Arial" w:cs="Arial"/>
          <w:sz w:val="22"/>
          <w:lang w:val="nl-NL"/>
        </w:rPr>
        <w:t xml:space="preserve"> </w:t>
      </w:r>
      <w:r w:rsidR="009C0562" w:rsidRPr="00BB18D9">
        <w:rPr>
          <w:rFonts w:ascii="Arial" w:hAnsi="Arial" w:cs="Arial"/>
          <w:sz w:val="22"/>
          <w:lang w:val="nl-NL"/>
        </w:rPr>
        <w:t>(</w:t>
      </w:r>
      <w:r w:rsidRPr="00BB18D9">
        <w:rPr>
          <w:rFonts w:ascii="Arial" w:hAnsi="Arial" w:cs="Arial"/>
          <w:sz w:val="22"/>
          <w:lang w:val="nl-NL"/>
        </w:rPr>
        <w:t>2018</w:t>
      </w:r>
      <w:r w:rsidR="009C0562" w:rsidRPr="00BB18D9">
        <w:rPr>
          <w:rFonts w:ascii="Arial" w:hAnsi="Arial" w:cs="Arial"/>
          <w:sz w:val="22"/>
          <w:lang w:val="nl-NL"/>
        </w:rPr>
        <w:t>)</w:t>
      </w:r>
    </w:p>
    <w:p w14:paraId="5B250E3B" w14:textId="190163D2" w:rsidR="005A2575" w:rsidRPr="00414018" w:rsidRDefault="00C2749C" w:rsidP="00414018">
      <w:pPr>
        <w:tabs>
          <w:tab w:val="left" w:pos="2160"/>
          <w:tab w:val="left" w:pos="5310"/>
        </w:tabs>
        <w:spacing w:after="120"/>
        <w:ind w:left="2621" w:hanging="2074"/>
        <w:rPr>
          <w:rStyle w:val="ecece"/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2017</w:t>
      </w:r>
      <w:r w:rsidR="008A3A9F" w:rsidRPr="00BB18D9">
        <w:rPr>
          <w:rFonts w:ascii="Arial" w:hAnsi="Arial" w:cs="Arial"/>
          <w:sz w:val="22"/>
        </w:rPr>
        <w:t xml:space="preserve"> – </w:t>
      </w:r>
      <w:r w:rsidR="00F61D57" w:rsidRPr="00BB18D9">
        <w:rPr>
          <w:rFonts w:ascii="Arial" w:hAnsi="Arial" w:cs="Arial"/>
          <w:sz w:val="22"/>
        </w:rPr>
        <w:t>2018</w:t>
      </w:r>
      <w:r w:rsidR="008A3A9F" w:rsidRPr="00BB18D9">
        <w:rPr>
          <w:rFonts w:ascii="Arial" w:hAnsi="Arial" w:cs="Arial"/>
          <w:sz w:val="22"/>
        </w:rPr>
        <w:tab/>
        <w:t>Rebecca Horowitz</w:t>
      </w:r>
      <w:r w:rsidR="008A3A9F" w:rsidRPr="00BB18D9">
        <w:rPr>
          <w:rFonts w:ascii="Arial" w:hAnsi="Arial" w:cs="Arial"/>
          <w:sz w:val="22"/>
        </w:rPr>
        <w:tab/>
        <w:t>Enrolled (Biological Sciences)</w:t>
      </w:r>
    </w:p>
    <w:p w14:paraId="5CE705A0" w14:textId="4D51EE05" w:rsidR="00F61D57" w:rsidRPr="00BB18D9" w:rsidRDefault="00F61D57" w:rsidP="00F61D57">
      <w:pPr>
        <w:spacing w:after="120"/>
        <w:ind w:firstLine="180"/>
        <w:rPr>
          <w:rStyle w:val="ecece"/>
          <w:rFonts w:ascii="Arial" w:hAnsi="Arial" w:cs="Arial"/>
          <w:i/>
          <w:sz w:val="22"/>
          <w:szCs w:val="22"/>
        </w:rPr>
      </w:pPr>
      <w:r w:rsidRPr="00BB18D9">
        <w:rPr>
          <w:rStyle w:val="ecece"/>
          <w:rFonts w:ascii="Arial" w:hAnsi="Arial" w:cs="Arial"/>
          <w:i/>
          <w:sz w:val="22"/>
          <w:szCs w:val="22"/>
        </w:rPr>
        <w:t>Emory University:</w:t>
      </w:r>
    </w:p>
    <w:p w14:paraId="25CFC350" w14:textId="1BC224E3" w:rsidR="00F61D57" w:rsidRPr="00BB18D9" w:rsidRDefault="00F61D57" w:rsidP="00F61D57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2019 </w:t>
      </w:r>
      <w:r w:rsidRPr="00BB18D9">
        <w:rPr>
          <w:rFonts w:ascii="Arial" w:hAnsi="Arial" w:cs="Arial"/>
          <w:sz w:val="22"/>
        </w:rPr>
        <w:tab/>
        <w:t>Preston Sheng</w:t>
      </w:r>
      <w:r w:rsidRPr="00BB18D9">
        <w:rPr>
          <w:rFonts w:ascii="Arial" w:hAnsi="Arial" w:cs="Arial"/>
          <w:sz w:val="22"/>
        </w:rPr>
        <w:tab/>
      </w:r>
      <w:r w:rsidR="007F68D4" w:rsidRPr="00BB18D9">
        <w:rPr>
          <w:rFonts w:ascii="Arial" w:hAnsi="Arial" w:cs="Arial"/>
          <w:sz w:val="22"/>
        </w:rPr>
        <w:t>Emory</w:t>
      </w:r>
      <w:r w:rsidR="001D2231" w:rsidRPr="00BB18D9">
        <w:rPr>
          <w:rFonts w:ascii="Arial" w:hAnsi="Arial" w:cs="Arial"/>
          <w:sz w:val="22"/>
        </w:rPr>
        <w:t xml:space="preserve"> NBB</w:t>
      </w:r>
      <w:r w:rsidR="007F68D4" w:rsidRPr="00BB18D9">
        <w:rPr>
          <w:rFonts w:ascii="Arial" w:hAnsi="Arial" w:cs="Arial"/>
          <w:sz w:val="22"/>
        </w:rPr>
        <w:t xml:space="preserve"> </w:t>
      </w:r>
      <w:r w:rsidR="00DF2A5F" w:rsidRPr="00BB18D9">
        <w:rPr>
          <w:rFonts w:ascii="Arial" w:hAnsi="Arial" w:cs="Arial"/>
          <w:sz w:val="22"/>
        </w:rPr>
        <w:t xml:space="preserve">Major </w:t>
      </w:r>
      <w:r w:rsidR="007F68D4" w:rsidRPr="00BB18D9">
        <w:rPr>
          <w:rFonts w:ascii="Arial" w:hAnsi="Arial" w:cs="Arial"/>
          <w:sz w:val="22"/>
        </w:rPr>
        <w:t>(2020)</w:t>
      </w:r>
    </w:p>
    <w:p w14:paraId="423D7549" w14:textId="2FB1088B" w:rsidR="006877E1" w:rsidRPr="00BB18D9" w:rsidRDefault="006877E1" w:rsidP="006877E1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2019 </w:t>
      </w:r>
      <w:r w:rsidRPr="00BB18D9">
        <w:rPr>
          <w:rFonts w:ascii="Arial" w:hAnsi="Arial" w:cs="Arial"/>
          <w:sz w:val="22"/>
        </w:rPr>
        <w:tab/>
        <w:t>Joy Knowles</w:t>
      </w:r>
      <w:r w:rsidRPr="00BB18D9">
        <w:rPr>
          <w:rFonts w:ascii="Arial" w:hAnsi="Arial" w:cs="Arial"/>
          <w:sz w:val="22"/>
        </w:rPr>
        <w:tab/>
      </w:r>
      <w:r w:rsidR="00DF2A5F" w:rsidRPr="00BB18D9">
        <w:rPr>
          <w:rFonts w:ascii="Arial" w:hAnsi="Arial" w:cs="Arial"/>
          <w:sz w:val="22"/>
        </w:rPr>
        <w:t>Emory Psychology Major (2022)</w:t>
      </w:r>
    </w:p>
    <w:p w14:paraId="3A048901" w14:textId="050FFB9D" w:rsidR="006877E1" w:rsidRPr="00BB18D9" w:rsidRDefault="006877E1" w:rsidP="006877E1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2019 </w:t>
      </w:r>
      <w:r w:rsidRPr="00BB18D9">
        <w:rPr>
          <w:rFonts w:ascii="Arial" w:hAnsi="Arial" w:cs="Arial"/>
          <w:sz w:val="22"/>
        </w:rPr>
        <w:tab/>
        <w:t>Alicia Dudas</w:t>
      </w:r>
      <w:r w:rsidRPr="00BB18D9">
        <w:rPr>
          <w:rFonts w:ascii="Arial" w:hAnsi="Arial" w:cs="Arial"/>
          <w:sz w:val="22"/>
        </w:rPr>
        <w:tab/>
      </w:r>
      <w:r w:rsidR="00DF2A5F" w:rsidRPr="00BB18D9">
        <w:rPr>
          <w:rFonts w:ascii="Arial" w:hAnsi="Arial" w:cs="Arial"/>
          <w:sz w:val="22"/>
        </w:rPr>
        <w:t>Emory Psychology Major (2022)</w:t>
      </w:r>
    </w:p>
    <w:p w14:paraId="014B1F83" w14:textId="656139FF" w:rsidR="006877E1" w:rsidRPr="00BB18D9" w:rsidRDefault="006877E1" w:rsidP="00D33E76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2019 –</w:t>
      </w:r>
      <w:r w:rsidR="007169CD" w:rsidRPr="00BB18D9">
        <w:rPr>
          <w:rFonts w:ascii="Arial" w:hAnsi="Arial" w:cs="Arial"/>
          <w:sz w:val="22"/>
        </w:rPr>
        <w:t xml:space="preserve"> 2020</w:t>
      </w:r>
      <w:r w:rsidRPr="00BB18D9">
        <w:rPr>
          <w:rFonts w:ascii="Arial" w:hAnsi="Arial" w:cs="Arial"/>
          <w:sz w:val="22"/>
        </w:rPr>
        <w:tab/>
        <w:t>Isabella Lunin</w:t>
      </w:r>
      <w:r w:rsidRPr="00BB18D9">
        <w:rPr>
          <w:rFonts w:ascii="Arial" w:hAnsi="Arial" w:cs="Arial"/>
          <w:sz w:val="22"/>
        </w:rPr>
        <w:tab/>
      </w:r>
      <w:r w:rsidR="00DF2A5F" w:rsidRPr="00BB18D9">
        <w:rPr>
          <w:rFonts w:ascii="Arial" w:hAnsi="Arial" w:cs="Arial"/>
          <w:sz w:val="22"/>
        </w:rPr>
        <w:t>Emory Statistics Major (2022)</w:t>
      </w:r>
    </w:p>
    <w:p w14:paraId="323CE50F" w14:textId="74B3250E" w:rsidR="00F71E92" w:rsidRPr="00BB18D9" w:rsidRDefault="00F71E92" w:rsidP="00F71E92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2019 – </w:t>
      </w:r>
      <w:r w:rsidR="00387C4B" w:rsidRPr="00BB18D9">
        <w:rPr>
          <w:rFonts w:ascii="Arial" w:hAnsi="Arial" w:cs="Arial"/>
          <w:sz w:val="22"/>
        </w:rPr>
        <w:t>2021</w:t>
      </w:r>
      <w:r w:rsidRPr="00BB18D9">
        <w:rPr>
          <w:rFonts w:ascii="Arial" w:hAnsi="Arial" w:cs="Arial"/>
          <w:sz w:val="22"/>
        </w:rPr>
        <w:tab/>
        <w:t>Zachary Hoffer</w:t>
      </w:r>
      <w:r w:rsidRPr="00BB18D9">
        <w:rPr>
          <w:rFonts w:ascii="Arial" w:hAnsi="Arial" w:cs="Arial"/>
          <w:sz w:val="22"/>
        </w:rPr>
        <w:tab/>
      </w:r>
      <w:r w:rsidR="00387C4B" w:rsidRPr="00BB18D9">
        <w:rPr>
          <w:rFonts w:ascii="Arial" w:hAnsi="Arial" w:cs="Arial"/>
          <w:sz w:val="22"/>
        </w:rPr>
        <w:t>Emory Psychology Major (2021)</w:t>
      </w:r>
    </w:p>
    <w:p w14:paraId="4C861C9A" w14:textId="6E5638CF" w:rsidR="00F71E92" w:rsidRPr="00BB18D9" w:rsidRDefault="00F406C0" w:rsidP="00F71E92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2019 –</w:t>
      </w:r>
      <w:r w:rsidR="007169CD" w:rsidRPr="00BB18D9">
        <w:rPr>
          <w:rFonts w:ascii="Arial" w:hAnsi="Arial" w:cs="Arial"/>
          <w:sz w:val="22"/>
        </w:rPr>
        <w:t xml:space="preserve"> </w:t>
      </w:r>
      <w:r w:rsidR="00387C4B" w:rsidRPr="00BB18D9">
        <w:rPr>
          <w:rFonts w:ascii="Arial" w:hAnsi="Arial" w:cs="Arial"/>
          <w:sz w:val="22"/>
        </w:rPr>
        <w:t>2021</w:t>
      </w:r>
      <w:r w:rsidRPr="00BB18D9">
        <w:rPr>
          <w:rFonts w:ascii="Arial" w:hAnsi="Arial" w:cs="Arial"/>
          <w:sz w:val="22"/>
        </w:rPr>
        <w:tab/>
        <w:t>Madison Garvin</w:t>
      </w:r>
      <w:r w:rsidRPr="00BB18D9">
        <w:rPr>
          <w:rFonts w:ascii="Arial" w:hAnsi="Arial" w:cs="Arial"/>
          <w:sz w:val="22"/>
        </w:rPr>
        <w:tab/>
        <w:t>Kennesaw State Biology</w:t>
      </w:r>
      <w:r w:rsidR="00387C4B" w:rsidRPr="00BB18D9">
        <w:rPr>
          <w:rFonts w:ascii="Arial" w:hAnsi="Arial" w:cs="Arial"/>
          <w:sz w:val="22"/>
        </w:rPr>
        <w:t xml:space="preserve"> Major (2021)</w:t>
      </w:r>
    </w:p>
    <w:p w14:paraId="21BC798A" w14:textId="76E6BC0C" w:rsidR="00C46D9D" w:rsidRPr="00BB18D9" w:rsidRDefault="00C46D9D" w:rsidP="00C46D9D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2020 </w:t>
      </w:r>
      <w:r w:rsidRPr="00BB18D9">
        <w:rPr>
          <w:rFonts w:ascii="Arial" w:hAnsi="Arial" w:cs="Arial"/>
          <w:sz w:val="22"/>
        </w:rPr>
        <w:tab/>
        <w:t>Grace Shen</w:t>
      </w:r>
      <w:r w:rsidRPr="00BB18D9">
        <w:rPr>
          <w:rFonts w:ascii="Arial" w:hAnsi="Arial" w:cs="Arial"/>
          <w:sz w:val="22"/>
        </w:rPr>
        <w:tab/>
      </w:r>
      <w:r w:rsidR="00DF2A5F" w:rsidRPr="00BB18D9">
        <w:rPr>
          <w:rFonts w:ascii="Arial" w:hAnsi="Arial" w:cs="Arial"/>
          <w:sz w:val="22"/>
        </w:rPr>
        <w:t>Emory NBB Major (2021)</w:t>
      </w:r>
    </w:p>
    <w:p w14:paraId="48AE0426" w14:textId="2101A4DC" w:rsidR="00F71E92" w:rsidRPr="00BB18D9" w:rsidRDefault="00F71E92" w:rsidP="00C46D9D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2020 – </w:t>
      </w:r>
      <w:r w:rsidR="00387C4B" w:rsidRPr="00BB18D9">
        <w:rPr>
          <w:rFonts w:ascii="Arial" w:hAnsi="Arial" w:cs="Arial"/>
          <w:sz w:val="22"/>
        </w:rPr>
        <w:t>2021</w:t>
      </w:r>
      <w:r w:rsidRPr="00BB18D9">
        <w:rPr>
          <w:rFonts w:ascii="Arial" w:hAnsi="Arial" w:cs="Arial"/>
          <w:sz w:val="22"/>
        </w:rPr>
        <w:tab/>
        <w:t>Manushri Kanoria</w:t>
      </w:r>
      <w:r w:rsidRPr="00BB18D9">
        <w:rPr>
          <w:rFonts w:ascii="Arial" w:hAnsi="Arial" w:cs="Arial"/>
          <w:sz w:val="22"/>
        </w:rPr>
        <w:tab/>
      </w:r>
      <w:r w:rsidR="00DF2A5F" w:rsidRPr="00BB18D9">
        <w:rPr>
          <w:rFonts w:ascii="Arial" w:hAnsi="Arial" w:cs="Arial"/>
          <w:sz w:val="22"/>
        </w:rPr>
        <w:t>Emory Economics Major (2022)</w:t>
      </w:r>
    </w:p>
    <w:p w14:paraId="088A55F5" w14:textId="4D3EE32B" w:rsidR="006D6761" w:rsidRPr="00BB18D9" w:rsidRDefault="006D6761" w:rsidP="00F406C0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2020 –</w:t>
      </w:r>
      <w:r w:rsidR="007169CD" w:rsidRPr="00BB18D9">
        <w:rPr>
          <w:rFonts w:ascii="Arial" w:hAnsi="Arial" w:cs="Arial"/>
          <w:sz w:val="22"/>
        </w:rPr>
        <w:t xml:space="preserve"> </w:t>
      </w:r>
      <w:r w:rsidR="00387C4B" w:rsidRPr="00BB18D9">
        <w:rPr>
          <w:rFonts w:ascii="Arial" w:hAnsi="Arial" w:cs="Arial"/>
          <w:sz w:val="22"/>
        </w:rPr>
        <w:t>2021</w:t>
      </w:r>
      <w:r w:rsidRPr="00BB18D9">
        <w:rPr>
          <w:rFonts w:ascii="Arial" w:hAnsi="Arial" w:cs="Arial"/>
          <w:sz w:val="22"/>
        </w:rPr>
        <w:tab/>
        <w:t>Ashley Rosenberg</w:t>
      </w:r>
      <w:r w:rsidRPr="00BB18D9">
        <w:rPr>
          <w:rFonts w:ascii="Arial" w:hAnsi="Arial" w:cs="Arial"/>
          <w:sz w:val="22"/>
        </w:rPr>
        <w:tab/>
      </w:r>
      <w:r w:rsidR="00387C4B" w:rsidRPr="00BB18D9">
        <w:rPr>
          <w:rFonts w:ascii="Arial" w:hAnsi="Arial" w:cs="Arial"/>
          <w:sz w:val="22"/>
        </w:rPr>
        <w:t>Emory NBB Major, Honors (2021)</w:t>
      </w:r>
    </w:p>
    <w:p w14:paraId="1B9B2E9E" w14:textId="6B5CE2FE" w:rsidR="00C46D9D" w:rsidRPr="00BB18D9" w:rsidRDefault="00C46D9D" w:rsidP="00C46D9D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2020 –</w:t>
      </w:r>
      <w:r w:rsidR="007169CD" w:rsidRPr="00BB18D9">
        <w:rPr>
          <w:rFonts w:ascii="Arial" w:hAnsi="Arial" w:cs="Arial"/>
          <w:sz w:val="22"/>
        </w:rPr>
        <w:t xml:space="preserve"> </w:t>
      </w:r>
      <w:r w:rsidR="00387C4B" w:rsidRPr="00BB18D9">
        <w:rPr>
          <w:rFonts w:ascii="Arial" w:hAnsi="Arial" w:cs="Arial"/>
          <w:sz w:val="22"/>
        </w:rPr>
        <w:t>2021</w:t>
      </w:r>
      <w:r w:rsidRPr="00BB18D9">
        <w:rPr>
          <w:rFonts w:ascii="Arial" w:hAnsi="Arial" w:cs="Arial"/>
          <w:sz w:val="22"/>
        </w:rPr>
        <w:tab/>
        <w:t>Harshini Murthy</w:t>
      </w:r>
      <w:r w:rsidRPr="00BB18D9">
        <w:rPr>
          <w:rFonts w:ascii="Arial" w:hAnsi="Arial" w:cs="Arial"/>
          <w:sz w:val="22"/>
        </w:rPr>
        <w:tab/>
      </w:r>
      <w:r w:rsidR="00387C4B" w:rsidRPr="00BB18D9">
        <w:rPr>
          <w:rFonts w:ascii="Arial" w:hAnsi="Arial" w:cs="Arial"/>
          <w:sz w:val="22"/>
        </w:rPr>
        <w:t>Emory Psychology Major, Honors (2021)</w:t>
      </w:r>
    </w:p>
    <w:p w14:paraId="4D9EDDEA" w14:textId="11D3D226" w:rsidR="007C31DC" w:rsidRPr="00BB18D9" w:rsidRDefault="00DA19C1" w:rsidP="00C46D9D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2020 –</w:t>
      </w:r>
      <w:r w:rsidR="007169CD" w:rsidRPr="00BB18D9">
        <w:rPr>
          <w:rFonts w:ascii="Arial" w:hAnsi="Arial" w:cs="Arial"/>
          <w:sz w:val="22"/>
        </w:rPr>
        <w:t xml:space="preserve"> </w:t>
      </w:r>
      <w:r w:rsidR="00387C4B" w:rsidRPr="00BB18D9">
        <w:rPr>
          <w:rFonts w:ascii="Arial" w:hAnsi="Arial" w:cs="Arial"/>
          <w:sz w:val="22"/>
        </w:rPr>
        <w:t>2021</w:t>
      </w:r>
      <w:r w:rsidRPr="00BB18D9">
        <w:rPr>
          <w:rFonts w:ascii="Arial" w:hAnsi="Arial" w:cs="Arial"/>
          <w:sz w:val="22"/>
        </w:rPr>
        <w:tab/>
        <w:t xml:space="preserve">Rebecca Kalik </w:t>
      </w:r>
      <w:r w:rsidRPr="00BB18D9">
        <w:rPr>
          <w:rFonts w:ascii="Arial" w:hAnsi="Arial" w:cs="Arial"/>
          <w:sz w:val="22"/>
        </w:rPr>
        <w:tab/>
      </w:r>
      <w:r w:rsidR="00387C4B" w:rsidRPr="00BB18D9">
        <w:rPr>
          <w:rFonts w:ascii="Arial" w:hAnsi="Arial" w:cs="Arial"/>
          <w:sz w:val="22"/>
        </w:rPr>
        <w:t>Emory NBB Major (2021)</w:t>
      </w:r>
    </w:p>
    <w:p w14:paraId="23B6EBB0" w14:textId="6CE47B48" w:rsidR="00387C4B" w:rsidRPr="00BB18D9" w:rsidRDefault="00387C4B" w:rsidP="00387C4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2020 – </w:t>
      </w:r>
      <w:r w:rsidR="00DF2A5F" w:rsidRPr="00BB18D9">
        <w:rPr>
          <w:rFonts w:ascii="Arial" w:hAnsi="Arial" w:cs="Arial"/>
          <w:sz w:val="22"/>
        </w:rPr>
        <w:t>2022</w:t>
      </w:r>
      <w:r w:rsidRPr="00BB18D9">
        <w:rPr>
          <w:rFonts w:ascii="Arial" w:hAnsi="Arial" w:cs="Arial"/>
          <w:sz w:val="22"/>
        </w:rPr>
        <w:tab/>
        <w:t>Nicholas Lee</w:t>
      </w:r>
      <w:r w:rsidRPr="00BB18D9">
        <w:rPr>
          <w:rFonts w:ascii="Arial" w:hAnsi="Arial" w:cs="Arial"/>
          <w:sz w:val="22"/>
        </w:rPr>
        <w:tab/>
      </w:r>
      <w:r w:rsidR="00DF2A5F" w:rsidRPr="00BB18D9">
        <w:rPr>
          <w:rFonts w:ascii="Arial" w:hAnsi="Arial" w:cs="Arial"/>
          <w:sz w:val="22"/>
        </w:rPr>
        <w:t>Emory NBB Major (2021)</w:t>
      </w:r>
    </w:p>
    <w:p w14:paraId="743A03A2" w14:textId="6C1CE51E" w:rsidR="00436384" w:rsidRPr="00BB18D9" w:rsidRDefault="006B1277" w:rsidP="007F7ADE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2021 – </w:t>
      </w:r>
      <w:r w:rsidR="00DF2A5F" w:rsidRPr="00BB18D9">
        <w:rPr>
          <w:rFonts w:ascii="Arial" w:hAnsi="Arial" w:cs="Arial"/>
          <w:sz w:val="22"/>
        </w:rPr>
        <w:t>2022</w:t>
      </w:r>
      <w:r w:rsidRPr="00BB18D9">
        <w:rPr>
          <w:rFonts w:ascii="Arial" w:hAnsi="Arial" w:cs="Arial"/>
          <w:sz w:val="22"/>
        </w:rPr>
        <w:tab/>
        <w:t>Zia Huballah</w:t>
      </w:r>
      <w:r w:rsidRPr="00BB18D9">
        <w:rPr>
          <w:rFonts w:ascii="Arial" w:hAnsi="Arial" w:cs="Arial"/>
          <w:sz w:val="22"/>
        </w:rPr>
        <w:tab/>
      </w:r>
      <w:r w:rsidR="00DF2A5F" w:rsidRPr="00BB18D9">
        <w:rPr>
          <w:rFonts w:ascii="Arial" w:hAnsi="Arial" w:cs="Arial"/>
          <w:sz w:val="22"/>
        </w:rPr>
        <w:t>Emory NBB Major (2021)</w:t>
      </w:r>
    </w:p>
    <w:p w14:paraId="78B0BB65" w14:textId="65A2561E" w:rsidR="00B34CD1" w:rsidRPr="00BB18D9" w:rsidRDefault="00B34CD1" w:rsidP="007F7ADE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2021 – </w:t>
      </w:r>
      <w:r w:rsidR="00DF2A5F" w:rsidRPr="00BB18D9">
        <w:rPr>
          <w:rFonts w:ascii="Arial" w:hAnsi="Arial" w:cs="Arial"/>
          <w:sz w:val="22"/>
        </w:rPr>
        <w:t>2022</w:t>
      </w:r>
      <w:r w:rsidRPr="00BB18D9">
        <w:rPr>
          <w:rFonts w:ascii="Arial" w:hAnsi="Arial" w:cs="Arial"/>
          <w:sz w:val="22"/>
        </w:rPr>
        <w:tab/>
      </w:r>
      <w:proofErr w:type="spellStart"/>
      <w:r w:rsidR="0034717D" w:rsidRPr="00BB18D9">
        <w:rPr>
          <w:rFonts w:ascii="Arial" w:hAnsi="Arial" w:cs="Arial"/>
          <w:sz w:val="22"/>
        </w:rPr>
        <w:t>Shiyin</w:t>
      </w:r>
      <w:proofErr w:type="spellEnd"/>
      <w:r w:rsidRPr="00BB18D9">
        <w:rPr>
          <w:rFonts w:ascii="Arial" w:hAnsi="Arial" w:cs="Arial"/>
          <w:sz w:val="22"/>
        </w:rPr>
        <w:t xml:space="preserve"> Liu</w:t>
      </w:r>
      <w:r w:rsidRPr="00BB18D9">
        <w:rPr>
          <w:rFonts w:ascii="Arial" w:hAnsi="Arial" w:cs="Arial"/>
          <w:sz w:val="22"/>
        </w:rPr>
        <w:tab/>
      </w:r>
      <w:r w:rsidR="00DF2A5F" w:rsidRPr="00BB18D9">
        <w:rPr>
          <w:rFonts w:ascii="Arial" w:hAnsi="Arial" w:cs="Arial"/>
          <w:sz w:val="22"/>
        </w:rPr>
        <w:t>Emory Psychology Major, Honors (2021)</w:t>
      </w:r>
    </w:p>
    <w:p w14:paraId="3C362CC0" w14:textId="137ED2EE" w:rsidR="00C810E9" w:rsidRPr="00BB18D9" w:rsidRDefault="00C810E9" w:rsidP="00C810E9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2021 – </w:t>
      </w:r>
      <w:r w:rsidR="00DF2A5F" w:rsidRPr="00BB18D9">
        <w:rPr>
          <w:rFonts w:ascii="Arial" w:hAnsi="Arial" w:cs="Arial"/>
          <w:sz w:val="22"/>
        </w:rPr>
        <w:t>2022</w:t>
      </w:r>
      <w:r w:rsidRPr="00BB18D9">
        <w:rPr>
          <w:rFonts w:ascii="Arial" w:hAnsi="Arial" w:cs="Arial"/>
          <w:sz w:val="22"/>
        </w:rPr>
        <w:tab/>
        <w:t>Emma Chatson</w:t>
      </w:r>
      <w:r w:rsidRPr="00BB18D9">
        <w:rPr>
          <w:rFonts w:ascii="Arial" w:hAnsi="Arial" w:cs="Arial"/>
          <w:sz w:val="22"/>
        </w:rPr>
        <w:tab/>
      </w:r>
      <w:r w:rsidR="00DF2A5F" w:rsidRPr="00BB18D9">
        <w:rPr>
          <w:rFonts w:ascii="Arial" w:hAnsi="Arial" w:cs="Arial"/>
          <w:sz w:val="22"/>
        </w:rPr>
        <w:t>Emory Psychology Major, Honors (2021)</w:t>
      </w:r>
    </w:p>
    <w:p w14:paraId="1624A74F" w14:textId="6156DB27" w:rsidR="00C52710" w:rsidRPr="00BB18D9" w:rsidRDefault="00387C4B" w:rsidP="00426CD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2021 – </w:t>
      </w:r>
      <w:r w:rsidR="004728E8">
        <w:rPr>
          <w:rFonts w:ascii="Arial" w:hAnsi="Arial" w:cs="Arial"/>
          <w:sz w:val="22"/>
        </w:rPr>
        <w:t>2023</w:t>
      </w:r>
      <w:r w:rsidRPr="00BB18D9">
        <w:rPr>
          <w:rFonts w:ascii="Arial" w:hAnsi="Arial" w:cs="Arial"/>
          <w:sz w:val="22"/>
        </w:rPr>
        <w:t xml:space="preserve"> </w:t>
      </w:r>
      <w:r w:rsidRPr="00BB18D9">
        <w:rPr>
          <w:rFonts w:ascii="Arial" w:hAnsi="Arial" w:cs="Arial"/>
          <w:sz w:val="22"/>
        </w:rPr>
        <w:tab/>
        <w:t xml:space="preserve">Solanch </w:t>
      </w:r>
      <w:proofErr w:type="spellStart"/>
      <w:r w:rsidRPr="00BB18D9">
        <w:rPr>
          <w:rFonts w:ascii="Arial" w:hAnsi="Arial" w:cs="Arial"/>
          <w:sz w:val="22"/>
        </w:rPr>
        <w:t>Dupeyon</w:t>
      </w:r>
      <w:proofErr w:type="spellEnd"/>
      <w:r w:rsidRPr="00BB18D9">
        <w:rPr>
          <w:rFonts w:ascii="Arial" w:hAnsi="Arial" w:cs="Arial"/>
          <w:sz w:val="22"/>
        </w:rPr>
        <w:tab/>
      </w:r>
      <w:r w:rsidR="004728E8" w:rsidRPr="00BB18D9">
        <w:rPr>
          <w:rFonts w:ascii="Arial" w:hAnsi="Arial" w:cs="Arial"/>
          <w:sz w:val="22"/>
        </w:rPr>
        <w:t>Emory NBB Major</w:t>
      </w:r>
      <w:r w:rsidR="004728E8">
        <w:rPr>
          <w:rFonts w:ascii="Arial" w:hAnsi="Arial" w:cs="Arial"/>
          <w:sz w:val="22"/>
        </w:rPr>
        <w:t>, Honors</w:t>
      </w:r>
      <w:r w:rsidR="004728E8" w:rsidRPr="00BB18D9">
        <w:rPr>
          <w:rFonts w:ascii="Arial" w:hAnsi="Arial" w:cs="Arial"/>
          <w:sz w:val="22"/>
        </w:rPr>
        <w:t xml:space="preserve"> (202</w:t>
      </w:r>
      <w:r w:rsidR="004728E8">
        <w:rPr>
          <w:rFonts w:ascii="Arial" w:hAnsi="Arial" w:cs="Arial"/>
          <w:sz w:val="22"/>
        </w:rPr>
        <w:t>3</w:t>
      </w:r>
      <w:r w:rsidR="004728E8" w:rsidRPr="00BB18D9">
        <w:rPr>
          <w:rFonts w:ascii="Arial" w:hAnsi="Arial" w:cs="Arial"/>
          <w:sz w:val="22"/>
        </w:rPr>
        <w:t>)</w:t>
      </w:r>
    </w:p>
    <w:p w14:paraId="154923A8" w14:textId="1CD3C29D" w:rsidR="00BA1E1F" w:rsidRPr="00BB18D9" w:rsidRDefault="00BA1E1F" w:rsidP="00BA1E1F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2022 – </w:t>
      </w:r>
      <w:r w:rsidR="004728E8">
        <w:rPr>
          <w:rFonts w:ascii="Arial" w:hAnsi="Arial" w:cs="Arial"/>
          <w:sz w:val="22"/>
        </w:rPr>
        <w:t>2023</w:t>
      </w:r>
      <w:r w:rsidRPr="00BB18D9">
        <w:rPr>
          <w:rFonts w:ascii="Arial" w:hAnsi="Arial" w:cs="Arial"/>
          <w:sz w:val="22"/>
        </w:rPr>
        <w:t xml:space="preserve"> </w:t>
      </w:r>
      <w:r w:rsidRPr="00BB18D9">
        <w:rPr>
          <w:rFonts w:ascii="Arial" w:hAnsi="Arial" w:cs="Arial"/>
          <w:sz w:val="22"/>
        </w:rPr>
        <w:tab/>
      </w:r>
      <w:r w:rsidR="008D37AA" w:rsidRPr="00BB18D9">
        <w:rPr>
          <w:rFonts w:ascii="Arial" w:hAnsi="Arial" w:cs="Arial"/>
          <w:sz w:val="22"/>
        </w:rPr>
        <w:t>Mark Li</w:t>
      </w:r>
      <w:r w:rsidRPr="00BB18D9">
        <w:rPr>
          <w:rFonts w:ascii="Arial" w:hAnsi="Arial" w:cs="Arial"/>
          <w:sz w:val="22"/>
        </w:rPr>
        <w:tab/>
      </w:r>
      <w:r w:rsidR="004728E8">
        <w:rPr>
          <w:rFonts w:ascii="Arial" w:hAnsi="Arial" w:cs="Arial"/>
          <w:sz w:val="22"/>
        </w:rPr>
        <w:t>Emory Psychology Major (2023)</w:t>
      </w:r>
    </w:p>
    <w:p w14:paraId="2A1FE782" w14:textId="163723FD" w:rsidR="00E66E31" w:rsidRPr="00BB18D9" w:rsidRDefault="00E66E31" w:rsidP="00E66E31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2022 – </w:t>
      </w:r>
      <w:r w:rsidR="004728E8">
        <w:rPr>
          <w:rFonts w:ascii="Arial" w:hAnsi="Arial" w:cs="Arial"/>
          <w:sz w:val="22"/>
        </w:rPr>
        <w:t>2023</w:t>
      </w:r>
      <w:r w:rsidRPr="00BB18D9">
        <w:rPr>
          <w:rFonts w:ascii="Arial" w:hAnsi="Arial" w:cs="Arial"/>
          <w:sz w:val="22"/>
        </w:rPr>
        <w:t xml:space="preserve"> </w:t>
      </w:r>
      <w:r w:rsidRPr="00BB18D9">
        <w:rPr>
          <w:rFonts w:ascii="Arial" w:hAnsi="Arial" w:cs="Arial"/>
          <w:sz w:val="22"/>
        </w:rPr>
        <w:tab/>
        <w:t>Mikala Dowling</w:t>
      </w:r>
      <w:r w:rsidRPr="00BB18D9">
        <w:rPr>
          <w:rFonts w:ascii="Arial" w:hAnsi="Arial" w:cs="Arial"/>
          <w:sz w:val="22"/>
        </w:rPr>
        <w:tab/>
        <w:t>Enrolled (</w:t>
      </w:r>
      <w:r w:rsidR="004728E8">
        <w:rPr>
          <w:rFonts w:ascii="Arial" w:hAnsi="Arial" w:cs="Arial"/>
          <w:sz w:val="22"/>
        </w:rPr>
        <w:t>NBB</w:t>
      </w:r>
      <w:r w:rsidRPr="00BB18D9">
        <w:rPr>
          <w:rFonts w:ascii="Arial" w:hAnsi="Arial" w:cs="Arial"/>
          <w:sz w:val="22"/>
        </w:rPr>
        <w:t>)</w:t>
      </w:r>
    </w:p>
    <w:p w14:paraId="32CAD37B" w14:textId="0C48EA31" w:rsidR="00E66E31" w:rsidRPr="00BB18D9" w:rsidRDefault="007215AB" w:rsidP="007215AB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>202</w:t>
      </w:r>
      <w:r w:rsidR="002C4AE4" w:rsidRPr="00BB18D9">
        <w:rPr>
          <w:rFonts w:ascii="Arial" w:hAnsi="Arial" w:cs="Arial"/>
          <w:sz w:val="22"/>
        </w:rPr>
        <w:t>2</w:t>
      </w:r>
      <w:r w:rsidRPr="00BB18D9">
        <w:rPr>
          <w:rFonts w:ascii="Arial" w:hAnsi="Arial" w:cs="Arial"/>
          <w:sz w:val="22"/>
        </w:rPr>
        <w:t xml:space="preserve"> – </w:t>
      </w:r>
      <w:r w:rsidR="00297CC2">
        <w:rPr>
          <w:rFonts w:ascii="Arial" w:hAnsi="Arial" w:cs="Arial"/>
          <w:sz w:val="22"/>
        </w:rPr>
        <w:t>2024</w:t>
      </w:r>
      <w:r w:rsidRPr="00BB18D9">
        <w:rPr>
          <w:rFonts w:ascii="Arial" w:hAnsi="Arial" w:cs="Arial"/>
          <w:sz w:val="22"/>
        </w:rPr>
        <w:t xml:space="preserve"> </w:t>
      </w:r>
      <w:r w:rsidRPr="00BB18D9">
        <w:rPr>
          <w:rFonts w:ascii="Arial" w:hAnsi="Arial" w:cs="Arial"/>
          <w:sz w:val="22"/>
        </w:rPr>
        <w:tab/>
      </w:r>
      <w:proofErr w:type="spellStart"/>
      <w:r w:rsidRPr="00BB18D9">
        <w:rPr>
          <w:rFonts w:ascii="Arial" w:hAnsi="Arial" w:cs="Arial"/>
          <w:sz w:val="22"/>
        </w:rPr>
        <w:t>Jinrun</w:t>
      </w:r>
      <w:proofErr w:type="spellEnd"/>
      <w:r w:rsidRPr="00BB18D9">
        <w:rPr>
          <w:rFonts w:ascii="Arial" w:hAnsi="Arial" w:cs="Arial"/>
          <w:sz w:val="22"/>
        </w:rPr>
        <w:t xml:space="preserve"> Jiang</w:t>
      </w:r>
      <w:r w:rsidRPr="00BB18D9">
        <w:rPr>
          <w:rFonts w:ascii="Arial" w:hAnsi="Arial" w:cs="Arial"/>
          <w:sz w:val="22"/>
        </w:rPr>
        <w:tab/>
      </w:r>
      <w:r w:rsidR="006570F3" w:rsidRPr="00BB18D9">
        <w:rPr>
          <w:rFonts w:ascii="Arial" w:hAnsi="Arial" w:cs="Arial"/>
          <w:sz w:val="22"/>
        </w:rPr>
        <w:t>Emory NBB Major</w:t>
      </w:r>
      <w:r w:rsidR="004728E8">
        <w:rPr>
          <w:rFonts w:ascii="Arial" w:hAnsi="Arial" w:cs="Arial"/>
          <w:sz w:val="22"/>
        </w:rPr>
        <w:t>, Honors</w:t>
      </w:r>
      <w:r w:rsidRPr="00BB18D9">
        <w:rPr>
          <w:rFonts w:ascii="Arial" w:hAnsi="Arial" w:cs="Arial"/>
          <w:sz w:val="22"/>
        </w:rPr>
        <w:t xml:space="preserve"> (</w:t>
      </w:r>
      <w:r w:rsidR="006570F3">
        <w:rPr>
          <w:rFonts w:ascii="Arial" w:hAnsi="Arial" w:cs="Arial"/>
          <w:sz w:val="22"/>
        </w:rPr>
        <w:t>2024</w:t>
      </w:r>
      <w:r w:rsidRPr="00BB18D9">
        <w:rPr>
          <w:rFonts w:ascii="Arial" w:hAnsi="Arial" w:cs="Arial"/>
          <w:sz w:val="22"/>
        </w:rPr>
        <w:t>)</w:t>
      </w:r>
    </w:p>
    <w:p w14:paraId="54A8D73E" w14:textId="50318A52" w:rsidR="002C4AE4" w:rsidRDefault="002C4AE4" w:rsidP="002C4AE4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 xml:space="preserve">2022 – </w:t>
      </w:r>
      <w:r w:rsidR="00297CC2">
        <w:rPr>
          <w:rFonts w:ascii="Arial" w:hAnsi="Arial" w:cs="Arial"/>
          <w:sz w:val="22"/>
        </w:rPr>
        <w:t>2024</w:t>
      </w:r>
      <w:r w:rsidRPr="00BB18D9">
        <w:rPr>
          <w:rFonts w:ascii="Arial" w:hAnsi="Arial" w:cs="Arial"/>
          <w:sz w:val="22"/>
        </w:rPr>
        <w:t xml:space="preserve"> </w:t>
      </w:r>
      <w:r w:rsidRPr="00BB18D9">
        <w:rPr>
          <w:rFonts w:ascii="Arial" w:hAnsi="Arial" w:cs="Arial"/>
          <w:sz w:val="22"/>
        </w:rPr>
        <w:tab/>
        <w:t xml:space="preserve">Venezia </w:t>
      </w:r>
      <w:proofErr w:type="spellStart"/>
      <w:r w:rsidRPr="00BB18D9">
        <w:rPr>
          <w:rFonts w:ascii="Arial" w:hAnsi="Arial" w:cs="Arial"/>
          <w:sz w:val="22"/>
        </w:rPr>
        <w:t>Roshko</w:t>
      </w:r>
      <w:proofErr w:type="spellEnd"/>
      <w:r w:rsidRPr="00BB18D9">
        <w:rPr>
          <w:rFonts w:ascii="Arial" w:hAnsi="Arial" w:cs="Arial"/>
          <w:sz w:val="22"/>
        </w:rPr>
        <w:tab/>
      </w:r>
      <w:r w:rsidR="006570F3" w:rsidRPr="00BB18D9">
        <w:rPr>
          <w:rFonts w:ascii="Arial" w:hAnsi="Arial" w:cs="Arial"/>
          <w:sz w:val="22"/>
        </w:rPr>
        <w:t xml:space="preserve">Emory NBB Major </w:t>
      </w:r>
      <w:r w:rsidRPr="00BB18D9">
        <w:rPr>
          <w:rFonts w:ascii="Arial" w:hAnsi="Arial" w:cs="Arial"/>
          <w:sz w:val="22"/>
        </w:rPr>
        <w:t>(</w:t>
      </w:r>
      <w:r w:rsidR="006570F3">
        <w:rPr>
          <w:rFonts w:ascii="Arial" w:hAnsi="Arial" w:cs="Arial"/>
          <w:sz w:val="22"/>
        </w:rPr>
        <w:t>2024</w:t>
      </w:r>
      <w:r w:rsidRPr="00BB18D9">
        <w:rPr>
          <w:rFonts w:ascii="Arial" w:hAnsi="Arial" w:cs="Arial"/>
          <w:sz w:val="22"/>
        </w:rPr>
        <w:t>)</w:t>
      </w:r>
    </w:p>
    <w:p w14:paraId="6F9D1B7E" w14:textId="099B03DC" w:rsidR="00D1105D" w:rsidRDefault="00D1105D" w:rsidP="002C4AE4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2024 </w:t>
      </w:r>
      <w:r>
        <w:rPr>
          <w:rFonts w:ascii="Arial" w:hAnsi="Arial" w:cs="Arial"/>
          <w:sz w:val="22"/>
        </w:rPr>
        <w:tab/>
        <w:t xml:space="preserve">Nicklas </w:t>
      </w:r>
      <w:proofErr w:type="spellStart"/>
      <w:r>
        <w:rPr>
          <w:rFonts w:ascii="Arial" w:hAnsi="Arial" w:cs="Arial"/>
          <w:sz w:val="22"/>
        </w:rPr>
        <w:t>Gose</w:t>
      </w:r>
      <w:proofErr w:type="spellEnd"/>
      <w:r>
        <w:rPr>
          <w:rFonts w:ascii="Arial" w:hAnsi="Arial" w:cs="Arial"/>
          <w:sz w:val="22"/>
        </w:rPr>
        <w:tab/>
      </w:r>
      <w:r w:rsidR="006570F3" w:rsidRPr="00BB18D9">
        <w:rPr>
          <w:rFonts w:ascii="Arial" w:hAnsi="Arial" w:cs="Arial"/>
          <w:sz w:val="22"/>
        </w:rPr>
        <w:t xml:space="preserve">Emory NBB Major </w:t>
      </w:r>
      <w:r>
        <w:rPr>
          <w:rFonts w:ascii="Arial" w:hAnsi="Arial" w:cs="Arial"/>
          <w:sz w:val="22"/>
        </w:rPr>
        <w:t>(</w:t>
      </w:r>
      <w:r w:rsidR="006570F3">
        <w:rPr>
          <w:rFonts w:ascii="Arial" w:hAnsi="Arial" w:cs="Arial"/>
          <w:sz w:val="22"/>
        </w:rPr>
        <w:t>2024</w:t>
      </w:r>
      <w:r>
        <w:rPr>
          <w:rFonts w:ascii="Arial" w:hAnsi="Arial" w:cs="Arial"/>
          <w:sz w:val="22"/>
        </w:rPr>
        <w:t>)</w:t>
      </w:r>
    </w:p>
    <w:p w14:paraId="5429B69C" w14:textId="37C66B42" w:rsidR="000B2585" w:rsidRPr="00F079CE" w:rsidRDefault="000B2585" w:rsidP="002C4AE4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F079CE">
        <w:rPr>
          <w:rFonts w:ascii="Arial" w:hAnsi="Arial" w:cs="Arial"/>
          <w:sz w:val="22"/>
        </w:rPr>
        <w:t>2024</w:t>
      </w:r>
      <w:r w:rsidRPr="00F079CE">
        <w:rPr>
          <w:rFonts w:ascii="Arial" w:hAnsi="Arial" w:cs="Arial"/>
          <w:sz w:val="22"/>
        </w:rPr>
        <w:tab/>
        <w:t>Alixandra Green</w:t>
      </w:r>
      <w:r w:rsidRPr="00F079CE">
        <w:rPr>
          <w:rFonts w:ascii="Arial" w:hAnsi="Arial" w:cs="Arial"/>
          <w:sz w:val="22"/>
        </w:rPr>
        <w:tab/>
        <w:t xml:space="preserve">NSF REU Summer student </w:t>
      </w:r>
      <w:r w:rsidRPr="00F079CE">
        <w:rPr>
          <w:rFonts w:ascii="Arial" w:hAnsi="Arial" w:cs="Arial"/>
          <w:sz w:val="22"/>
        </w:rPr>
        <w:tab/>
      </w:r>
    </w:p>
    <w:p w14:paraId="6D488899" w14:textId="3194E38C" w:rsidR="00297CC2" w:rsidRPr="004519A7" w:rsidRDefault="00297CC2" w:rsidP="002C4AE4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4519A7">
        <w:rPr>
          <w:rFonts w:ascii="Arial" w:hAnsi="Arial" w:cs="Arial"/>
          <w:sz w:val="22"/>
        </w:rPr>
        <w:t>2024 –</w:t>
      </w:r>
      <w:r w:rsidRPr="004519A7">
        <w:rPr>
          <w:rFonts w:ascii="Arial" w:hAnsi="Arial" w:cs="Arial"/>
          <w:sz w:val="22"/>
        </w:rPr>
        <w:tab/>
        <w:t>Corvin Lee</w:t>
      </w:r>
      <w:r w:rsidRPr="004519A7">
        <w:rPr>
          <w:rFonts w:ascii="Arial" w:hAnsi="Arial" w:cs="Arial"/>
          <w:sz w:val="22"/>
        </w:rPr>
        <w:tab/>
        <w:t>Enrolled (</w:t>
      </w:r>
      <w:proofErr w:type="gramStart"/>
      <w:r w:rsidRPr="004519A7">
        <w:rPr>
          <w:rFonts w:ascii="Arial" w:hAnsi="Arial" w:cs="Arial"/>
          <w:sz w:val="22"/>
        </w:rPr>
        <w:t>NBB</w:t>
      </w:r>
      <w:r w:rsidR="00B22560" w:rsidRPr="004519A7">
        <w:rPr>
          <w:rFonts w:ascii="Arial" w:hAnsi="Arial" w:cs="Arial"/>
          <w:sz w:val="22"/>
        </w:rPr>
        <w:t>;</w:t>
      </w:r>
      <w:proofErr w:type="gramEnd"/>
      <w:r w:rsidR="00B22560" w:rsidRPr="004519A7">
        <w:rPr>
          <w:rFonts w:ascii="Arial" w:hAnsi="Arial" w:cs="Arial"/>
          <w:sz w:val="22"/>
        </w:rPr>
        <w:t xml:space="preserve"> Psychology</w:t>
      </w:r>
      <w:r w:rsidR="00EE663B" w:rsidRPr="004519A7">
        <w:rPr>
          <w:rFonts w:ascii="Arial" w:hAnsi="Arial" w:cs="Arial"/>
          <w:sz w:val="22"/>
        </w:rPr>
        <w:t>, Honors</w:t>
      </w:r>
      <w:r w:rsidRPr="004519A7">
        <w:rPr>
          <w:rFonts w:ascii="Arial" w:hAnsi="Arial" w:cs="Arial"/>
          <w:sz w:val="22"/>
        </w:rPr>
        <w:t>)</w:t>
      </w:r>
    </w:p>
    <w:p w14:paraId="25C8A43B" w14:textId="4D26D67B" w:rsidR="00297CC2" w:rsidRPr="004519A7" w:rsidRDefault="00297CC2" w:rsidP="002C4AE4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4519A7">
        <w:rPr>
          <w:rFonts w:ascii="Arial" w:hAnsi="Arial" w:cs="Arial"/>
          <w:sz w:val="22"/>
        </w:rPr>
        <w:t>2024 –</w:t>
      </w:r>
      <w:r w:rsidRPr="004519A7">
        <w:rPr>
          <w:rFonts w:ascii="Arial" w:hAnsi="Arial" w:cs="Arial"/>
          <w:sz w:val="22"/>
        </w:rPr>
        <w:tab/>
        <w:t>Etana King</w:t>
      </w:r>
      <w:r w:rsidRPr="004519A7">
        <w:rPr>
          <w:rFonts w:ascii="Arial" w:hAnsi="Arial" w:cs="Arial"/>
          <w:sz w:val="22"/>
        </w:rPr>
        <w:tab/>
        <w:t>Enrolled (NBB)</w:t>
      </w:r>
    </w:p>
    <w:p w14:paraId="1D1B6969" w14:textId="7809B978" w:rsidR="00414018" w:rsidRDefault="00414018" w:rsidP="00414018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 w:rsidRPr="004519A7">
        <w:rPr>
          <w:rFonts w:ascii="Arial" w:hAnsi="Arial" w:cs="Arial"/>
          <w:sz w:val="22"/>
        </w:rPr>
        <w:t>2025 –</w:t>
      </w:r>
      <w:r w:rsidRPr="004519A7">
        <w:rPr>
          <w:rFonts w:ascii="Arial" w:hAnsi="Arial" w:cs="Arial"/>
          <w:sz w:val="22"/>
        </w:rPr>
        <w:tab/>
        <w:t>Gracie Zh</w:t>
      </w:r>
      <w:r w:rsidR="004C327A" w:rsidRPr="004519A7">
        <w:rPr>
          <w:rFonts w:ascii="Arial" w:hAnsi="Arial" w:cs="Arial"/>
          <w:sz w:val="22"/>
        </w:rPr>
        <w:t>a</w:t>
      </w:r>
      <w:r w:rsidRPr="004519A7">
        <w:rPr>
          <w:rFonts w:ascii="Arial" w:hAnsi="Arial" w:cs="Arial"/>
          <w:sz w:val="22"/>
        </w:rPr>
        <w:t>ng</w:t>
      </w:r>
      <w:r w:rsidRPr="004519A7">
        <w:rPr>
          <w:rFonts w:ascii="Arial" w:hAnsi="Arial" w:cs="Arial"/>
          <w:sz w:val="22"/>
        </w:rPr>
        <w:tab/>
        <w:t>Enrolled (NBB)</w:t>
      </w:r>
    </w:p>
    <w:p w14:paraId="4EA5EC74" w14:textId="16F031B7" w:rsidR="007575A7" w:rsidRDefault="007575A7" w:rsidP="00414018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2026 </w:t>
      </w:r>
      <w:r w:rsidRPr="004519A7">
        <w:rPr>
          <w:rFonts w:ascii="Arial" w:hAnsi="Arial" w:cs="Arial"/>
          <w:sz w:val="22"/>
        </w:rPr>
        <w:t>–</w:t>
      </w:r>
      <w:r w:rsidRPr="004519A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Joseph Woloszyn</w:t>
      </w:r>
      <w:r w:rsidRPr="004519A7">
        <w:rPr>
          <w:rFonts w:ascii="Arial" w:hAnsi="Arial" w:cs="Arial"/>
          <w:sz w:val="22"/>
        </w:rPr>
        <w:tab/>
        <w:t>Enrolled (NBB)</w:t>
      </w:r>
    </w:p>
    <w:p w14:paraId="56E9BD86" w14:textId="353ADDF0" w:rsidR="000B2585" w:rsidRPr="004519A7" w:rsidRDefault="000B2585" w:rsidP="00414018">
      <w:pPr>
        <w:tabs>
          <w:tab w:val="left" w:pos="2160"/>
          <w:tab w:val="left" w:pos="5310"/>
        </w:tabs>
        <w:ind w:left="2610" w:hanging="20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2026 </w:t>
      </w:r>
      <w:r w:rsidRPr="004519A7">
        <w:rPr>
          <w:rFonts w:ascii="Arial" w:hAnsi="Arial" w:cs="Arial"/>
          <w:sz w:val="22"/>
        </w:rPr>
        <w:t>–</w:t>
      </w:r>
      <w:r w:rsidRPr="004519A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Grace Peng</w:t>
      </w:r>
      <w:r w:rsidRPr="004519A7">
        <w:rPr>
          <w:rFonts w:ascii="Arial" w:hAnsi="Arial" w:cs="Arial"/>
          <w:sz w:val="22"/>
        </w:rPr>
        <w:tab/>
        <w:t>Enrolled (NBB)</w:t>
      </w:r>
    </w:p>
    <w:p w14:paraId="032857C5" w14:textId="77777777" w:rsidR="000B2585" w:rsidRPr="004519A7" w:rsidRDefault="000B2585" w:rsidP="00865C17">
      <w:pPr>
        <w:tabs>
          <w:tab w:val="left" w:pos="2160"/>
          <w:tab w:val="left" w:pos="5310"/>
        </w:tabs>
        <w:rPr>
          <w:rStyle w:val="ecece"/>
          <w:rFonts w:ascii="Arial" w:hAnsi="Arial" w:cs="Arial"/>
          <w:sz w:val="22"/>
        </w:rPr>
      </w:pPr>
    </w:p>
    <w:p w14:paraId="6CD3F53C" w14:textId="7041A052" w:rsidR="00001B8C" w:rsidRPr="004519A7" w:rsidRDefault="00001B8C" w:rsidP="00001B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1A73E441" wp14:editId="6B0842FD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9A7">
        <w:rPr>
          <w:rFonts w:ascii="Arial" w:hAnsi="Arial" w:cs="Arial"/>
          <w:b/>
          <w:bCs/>
          <w:noProof/>
        </w:rPr>
        <w:t>COURSES TAUGHT</w:t>
      </w:r>
    </w:p>
    <w:p w14:paraId="42131010" w14:textId="77B521A4" w:rsidR="00B34CD1" w:rsidRPr="00BB18D9" w:rsidRDefault="00B34CD1" w:rsidP="00B34CD1">
      <w:pPr>
        <w:rPr>
          <w:rStyle w:val="ecece"/>
          <w:rFonts w:ascii="Arial" w:hAnsi="Arial" w:cs="Arial"/>
          <w:bCs/>
          <w:i/>
          <w:iCs/>
          <w:sz w:val="22"/>
          <w:szCs w:val="22"/>
          <w:u w:val="single"/>
        </w:rPr>
      </w:pPr>
      <w:r w:rsidRPr="00BB18D9">
        <w:rPr>
          <w:rStyle w:val="ecece"/>
          <w:rFonts w:ascii="Arial" w:hAnsi="Arial" w:cs="Arial"/>
          <w:bCs/>
          <w:i/>
          <w:iCs/>
          <w:sz w:val="22"/>
          <w:szCs w:val="22"/>
          <w:u w:val="single"/>
        </w:rPr>
        <w:t>Undergraduate Courses:</w:t>
      </w:r>
    </w:p>
    <w:p w14:paraId="2656DB53" w14:textId="1B260F8A" w:rsidR="00D74D3B" w:rsidRPr="00BB18D9" w:rsidRDefault="00255376" w:rsidP="00001B8C">
      <w:pPr>
        <w:tabs>
          <w:tab w:val="left" w:pos="180"/>
          <w:tab w:val="left" w:pos="2160"/>
        </w:tabs>
        <w:rPr>
          <w:rStyle w:val="ecece"/>
          <w:rFonts w:ascii="Arial" w:hAnsi="Arial" w:cs="Arial"/>
        </w:rPr>
      </w:pPr>
      <w:r w:rsidRPr="00BB18D9">
        <w:rPr>
          <w:rStyle w:val="ecece"/>
          <w:rFonts w:ascii="Arial" w:hAnsi="Arial" w:cs="Arial"/>
        </w:rPr>
        <w:tab/>
      </w:r>
      <w:r w:rsidRPr="00BB18D9">
        <w:rPr>
          <w:rStyle w:val="ecece"/>
          <w:rFonts w:ascii="Arial" w:hAnsi="Arial" w:cs="Arial"/>
          <w:sz w:val="22"/>
          <w:szCs w:val="22"/>
        </w:rPr>
        <w:t>Spring 2019</w:t>
      </w: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Psychology 110: </w:t>
      </w:r>
      <w:r w:rsidR="005E23FB" w:rsidRPr="00BB18D9">
        <w:rPr>
          <w:rStyle w:val="ecece"/>
          <w:rFonts w:ascii="Arial" w:hAnsi="Arial" w:cs="Arial"/>
          <w:sz w:val="22"/>
          <w:szCs w:val="22"/>
        </w:rPr>
        <w:t>Psychobiology and Cognition</w:t>
      </w:r>
      <w:r w:rsidR="004800C0" w:rsidRPr="00BB18D9">
        <w:rPr>
          <w:rStyle w:val="ecece"/>
          <w:rFonts w:ascii="Arial" w:hAnsi="Arial" w:cs="Arial"/>
          <w:sz w:val="22"/>
          <w:szCs w:val="22"/>
        </w:rPr>
        <w:t xml:space="preserve"> (</w:t>
      </w:r>
      <w:r w:rsidR="00B34CD1" w:rsidRPr="00BB18D9">
        <w:rPr>
          <w:rStyle w:val="ecece"/>
          <w:rFonts w:ascii="Arial" w:hAnsi="Arial" w:cs="Arial"/>
          <w:sz w:val="22"/>
          <w:szCs w:val="22"/>
        </w:rPr>
        <w:t>developed by AK</w:t>
      </w:r>
      <w:r w:rsidR="004800C0" w:rsidRPr="00BB18D9">
        <w:rPr>
          <w:rStyle w:val="ecece"/>
          <w:rFonts w:ascii="Arial" w:hAnsi="Arial" w:cs="Arial"/>
          <w:sz w:val="22"/>
          <w:szCs w:val="22"/>
        </w:rPr>
        <w:t>)</w:t>
      </w:r>
    </w:p>
    <w:p w14:paraId="7BC70233" w14:textId="43D345B5" w:rsidR="003E29B4" w:rsidRPr="00BB18D9" w:rsidRDefault="003E29B4" w:rsidP="00001B8C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Spring 2020</w:t>
      </w:r>
    </w:p>
    <w:p w14:paraId="6B96F76D" w14:textId="7FA3A3E3" w:rsidR="006B1277" w:rsidRPr="00BB18D9" w:rsidRDefault="003E29B4" w:rsidP="006B1277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Spring 2021</w:t>
      </w:r>
    </w:p>
    <w:p w14:paraId="7CDE9428" w14:textId="77777777" w:rsidR="0012747A" w:rsidRPr="00BB18D9" w:rsidRDefault="006B1277" w:rsidP="0012747A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Summer 2021</w:t>
      </w:r>
    </w:p>
    <w:p w14:paraId="5D18E6D1" w14:textId="77777777" w:rsidR="0067735D" w:rsidRPr="00BB18D9" w:rsidRDefault="0012747A" w:rsidP="0067735D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Fall 2021</w:t>
      </w:r>
    </w:p>
    <w:p w14:paraId="0BE5398F" w14:textId="77777777" w:rsidR="00A03A5B" w:rsidRDefault="0067735D" w:rsidP="00A03A5B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Spring 2023</w:t>
      </w:r>
    </w:p>
    <w:p w14:paraId="7FB8F2BE" w14:textId="19149DB0" w:rsidR="00650AFA" w:rsidRDefault="00650AFA" w:rsidP="00A03A5B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  <w:t>Spring 2025</w:t>
      </w:r>
    </w:p>
    <w:p w14:paraId="14187B37" w14:textId="1E465986" w:rsidR="003E29B4" w:rsidRPr="00BB18D9" w:rsidRDefault="005E23FB" w:rsidP="00A03A5B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</w:r>
    </w:p>
    <w:p w14:paraId="69C7BFF5" w14:textId="2F0F7B41" w:rsidR="00D33E76" w:rsidRPr="00BB18D9" w:rsidRDefault="003E29B4" w:rsidP="00001B8C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5E23FB" w:rsidRPr="00BB18D9">
        <w:rPr>
          <w:rStyle w:val="ecece"/>
          <w:rFonts w:ascii="Arial" w:hAnsi="Arial" w:cs="Arial"/>
          <w:sz w:val="22"/>
          <w:szCs w:val="22"/>
        </w:rPr>
        <w:t>Fall 20</w:t>
      </w:r>
      <w:r w:rsidR="00B77BFA" w:rsidRPr="00BB18D9">
        <w:rPr>
          <w:rStyle w:val="ecece"/>
          <w:rFonts w:ascii="Arial" w:hAnsi="Arial" w:cs="Arial"/>
          <w:sz w:val="22"/>
          <w:szCs w:val="22"/>
        </w:rPr>
        <w:t>19</w:t>
      </w:r>
      <w:r w:rsidR="005E23FB" w:rsidRPr="00BB18D9">
        <w:rPr>
          <w:rStyle w:val="ecece"/>
          <w:rFonts w:ascii="Arial" w:hAnsi="Arial" w:cs="Arial"/>
          <w:sz w:val="22"/>
          <w:szCs w:val="22"/>
        </w:rPr>
        <w:tab/>
        <w:t xml:space="preserve">Psychology 385: </w:t>
      </w:r>
      <w:r w:rsidR="00D33E76" w:rsidRPr="00BB18D9">
        <w:rPr>
          <w:rStyle w:val="ecece"/>
          <w:rFonts w:ascii="Arial" w:hAnsi="Arial" w:cs="Arial"/>
          <w:sz w:val="22"/>
          <w:szCs w:val="22"/>
        </w:rPr>
        <w:t>Humans of Tomorrow: Integrating Technology with</w:t>
      </w:r>
    </w:p>
    <w:p w14:paraId="33D99BE2" w14:textId="2013D31B" w:rsidR="005E23FB" w:rsidRDefault="00D33E76" w:rsidP="009632E8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8377E5">
        <w:rPr>
          <w:rStyle w:val="ecece"/>
          <w:rFonts w:ascii="Arial" w:hAnsi="Arial" w:cs="Arial"/>
          <w:sz w:val="22"/>
          <w:szCs w:val="22"/>
        </w:rPr>
        <w:t>Fall 2023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4A1FEE">
        <w:rPr>
          <w:rStyle w:val="ecece"/>
          <w:rFonts w:ascii="Arial" w:hAnsi="Arial" w:cs="Arial"/>
          <w:sz w:val="22"/>
          <w:szCs w:val="22"/>
        </w:rPr>
        <w:t xml:space="preserve">     </w:t>
      </w:r>
      <w:r w:rsidRPr="00BB18D9">
        <w:rPr>
          <w:rStyle w:val="ecece"/>
          <w:rFonts w:ascii="Arial" w:hAnsi="Arial" w:cs="Arial"/>
          <w:sz w:val="22"/>
          <w:szCs w:val="22"/>
        </w:rPr>
        <w:t>Humanity</w:t>
      </w:r>
      <w:r w:rsidR="004800C0" w:rsidRPr="00BB18D9">
        <w:rPr>
          <w:rStyle w:val="ecece"/>
          <w:rFonts w:ascii="Arial" w:hAnsi="Arial" w:cs="Arial"/>
          <w:sz w:val="22"/>
          <w:szCs w:val="22"/>
        </w:rPr>
        <w:t xml:space="preserve"> (</w:t>
      </w:r>
      <w:r w:rsidR="00B34CD1" w:rsidRPr="00BB18D9">
        <w:rPr>
          <w:rStyle w:val="ecece"/>
          <w:rFonts w:ascii="Arial" w:hAnsi="Arial" w:cs="Arial"/>
          <w:sz w:val="22"/>
          <w:szCs w:val="22"/>
        </w:rPr>
        <w:t>developed by AK</w:t>
      </w:r>
      <w:r w:rsidR="004800C0" w:rsidRPr="00BB18D9">
        <w:rPr>
          <w:rStyle w:val="ecece"/>
          <w:rFonts w:ascii="Arial" w:hAnsi="Arial" w:cs="Arial"/>
          <w:sz w:val="22"/>
          <w:szCs w:val="22"/>
        </w:rPr>
        <w:t>)</w:t>
      </w:r>
    </w:p>
    <w:p w14:paraId="79D34A84" w14:textId="6A260EE6" w:rsidR="00572EB8" w:rsidRPr="00BB18D9" w:rsidRDefault="00572EB8" w:rsidP="009632E8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  <w:t>Fall 2024</w:t>
      </w:r>
    </w:p>
    <w:p w14:paraId="49F9B15A" w14:textId="388B9929" w:rsidR="009632E8" w:rsidRPr="00BB18D9" w:rsidRDefault="008377E5" w:rsidP="009632E8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</w:r>
    </w:p>
    <w:p w14:paraId="09D4F27B" w14:textId="16676553" w:rsidR="00B34CD1" w:rsidRPr="00BB18D9" w:rsidRDefault="00B34CD1" w:rsidP="00B34CD1">
      <w:pPr>
        <w:rPr>
          <w:rStyle w:val="ecece"/>
          <w:rFonts w:ascii="Arial" w:hAnsi="Arial" w:cs="Arial"/>
          <w:bCs/>
          <w:i/>
          <w:iCs/>
          <w:sz w:val="22"/>
          <w:szCs w:val="22"/>
          <w:u w:val="single"/>
        </w:rPr>
      </w:pPr>
      <w:r w:rsidRPr="00BB18D9">
        <w:rPr>
          <w:rStyle w:val="ecece"/>
          <w:rFonts w:ascii="Arial" w:hAnsi="Arial" w:cs="Arial"/>
          <w:bCs/>
          <w:i/>
          <w:iCs/>
          <w:sz w:val="22"/>
          <w:szCs w:val="22"/>
          <w:u w:val="single"/>
        </w:rPr>
        <w:t>Graduate Courses:</w:t>
      </w:r>
    </w:p>
    <w:p w14:paraId="2CAB2BAA" w14:textId="3181E4E2" w:rsidR="00A20366" w:rsidRDefault="00B34CD1" w:rsidP="00A03A5B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5E23FB" w:rsidRPr="00BB18D9">
        <w:rPr>
          <w:rStyle w:val="ecece"/>
          <w:rFonts w:ascii="Arial" w:hAnsi="Arial" w:cs="Arial"/>
          <w:sz w:val="22"/>
          <w:szCs w:val="22"/>
        </w:rPr>
        <w:t>Fall 20</w:t>
      </w:r>
      <w:r w:rsidR="00B77BFA" w:rsidRPr="00BB18D9">
        <w:rPr>
          <w:rStyle w:val="ecece"/>
          <w:rFonts w:ascii="Arial" w:hAnsi="Arial" w:cs="Arial"/>
          <w:sz w:val="22"/>
          <w:szCs w:val="22"/>
        </w:rPr>
        <w:t>19</w:t>
      </w:r>
      <w:r w:rsidR="005E23FB" w:rsidRPr="00BB18D9">
        <w:rPr>
          <w:rStyle w:val="ecece"/>
          <w:rFonts w:ascii="Arial" w:hAnsi="Arial" w:cs="Arial"/>
          <w:sz w:val="22"/>
          <w:szCs w:val="22"/>
        </w:rPr>
        <w:tab/>
        <w:t xml:space="preserve">Psychology </w:t>
      </w:r>
      <w:r w:rsidR="00865DDD" w:rsidRPr="00BB18D9">
        <w:rPr>
          <w:rStyle w:val="ecece"/>
          <w:rFonts w:ascii="Arial" w:hAnsi="Arial" w:cs="Arial"/>
          <w:sz w:val="22"/>
          <w:szCs w:val="22"/>
        </w:rPr>
        <w:t>770</w:t>
      </w:r>
      <w:r w:rsidR="005E23FB" w:rsidRPr="00BB18D9">
        <w:rPr>
          <w:rStyle w:val="ecece"/>
          <w:rFonts w:ascii="Arial" w:hAnsi="Arial" w:cs="Arial"/>
          <w:sz w:val="22"/>
          <w:szCs w:val="22"/>
        </w:rPr>
        <w:t xml:space="preserve">: Techniques in </w:t>
      </w:r>
      <w:r w:rsidR="004800C0" w:rsidRPr="00BB18D9">
        <w:rPr>
          <w:rStyle w:val="ecece"/>
          <w:rFonts w:ascii="Arial" w:hAnsi="Arial" w:cs="Arial"/>
          <w:sz w:val="22"/>
          <w:szCs w:val="22"/>
        </w:rPr>
        <w:t xml:space="preserve">Mechanisms of </w:t>
      </w:r>
      <w:r w:rsidR="005E23FB" w:rsidRPr="00BB18D9">
        <w:rPr>
          <w:rStyle w:val="ecece"/>
          <w:rFonts w:ascii="Arial" w:hAnsi="Arial" w:cs="Arial"/>
          <w:sz w:val="22"/>
          <w:szCs w:val="22"/>
        </w:rPr>
        <w:t>Behavior</w:t>
      </w:r>
      <w:r w:rsidR="004800C0" w:rsidRPr="00BB18D9">
        <w:rPr>
          <w:rStyle w:val="ecece"/>
          <w:rFonts w:ascii="Arial" w:hAnsi="Arial" w:cs="Arial"/>
          <w:sz w:val="22"/>
          <w:szCs w:val="22"/>
        </w:rPr>
        <w:t xml:space="preserve"> (</w:t>
      </w:r>
      <w:r w:rsidRPr="00BB18D9">
        <w:rPr>
          <w:rStyle w:val="ecece"/>
          <w:rFonts w:ascii="Arial" w:hAnsi="Arial" w:cs="Arial"/>
          <w:sz w:val="22"/>
          <w:szCs w:val="22"/>
        </w:rPr>
        <w:t>developed by AK</w:t>
      </w:r>
      <w:r w:rsidR="004800C0" w:rsidRPr="00BB18D9">
        <w:rPr>
          <w:rStyle w:val="ecece"/>
          <w:rFonts w:ascii="Arial" w:hAnsi="Arial" w:cs="Arial"/>
          <w:sz w:val="22"/>
          <w:szCs w:val="22"/>
        </w:rPr>
        <w:t>)</w:t>
      </w:r>
    </w:p>
    <w:p w14:paraId="63E51BF5" w14:textId="77777777" w:rsidR="00A03A5B" w:rsidRPr="00BB18D9" w:rsidRDefault="00A03A5B" w:rsidP="00A03A5B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</w:p>
    <w:p w14:paraId="13255403" w14:textId="77777777" w:rsidR="00B34CD1" w:rsidRPr="00BB18D9" w:rsidRDefault="003E29B4" w:rsidP="00B34CD1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Spring 2021</w:t>
      </w:r>
      <w:r w:rsidRPr="00BB18D9">
        <w:rPr>
          <w:rStyle w:val="ecece"/>
          <w:rFonts w:ascii="Arial" w:hAnsi="Arial" w:cs="Arial"/>
          <w:sz w:val="22"/>
          <w:szCs w:val="22"/>
        </w:rPr>
        <w:tab/>
        <w:t>Psychology</w:t>
      </w:r>
      <w:r w:rsidR="007169CD" w:rsidRPr="00BB18D9">
        <w:rPr>
          <w:rStyle w:val="ecece"/>
          <w:rFonts w:ascii="Arial" w:hAnsi="Arial" w:cs="Arial"/>
          <w:sz w:val="22"/>
          <w:szCs w:val="22"/>
        </w:rPr>
        <w:t xml:space="preserve"> 543</w:t>
      </w:r>
      <w:r w:rsidRPr="00BB18D9">
        <w:rPr>
          <w:rStyle w:val="ecece"/>
          <w:rFonts w:ascii="Arial" w:hAnsi="Arial" w:cs="Arial"/>
          <w:sz w:val="22"/>
          <w:szCs w:val="22"/>
        </w:rPr>
        <w:t>: Cognitive and Social Development (</w:t>
      </w:r>
      <w:r w:rsidR="00B34CD1" w:rsidRPr="00BB18D9">
        <w:rPr>
          <w:rStyle w:val="ecece"/>
          <w:rFonts w:ascii="Arial" w:hAnsi="Arial" w:cs="Arial"/>
          <w:sz w:val="22"/>
          <w:szCs w:val="22"/>
        </w:rPr>
        <w:t xml:space="preserve">co-taught with </w:t>
      </w:r>
    </w:p>
    <w:p w14:paraId="32ECEB34" w14:textId="2B6BCA56" w:rsidR="003E29B4" w:rsidRDefault="00B34CD1" w:rsidP="00A03A5B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4A1FEE">
        <w:rPr>
          <w:rStyle w:val="ecece"/>
          <w:rFonts w:ascii="Arial" w:hAnsi="Arial" w:cs="Arial"/>
          <w:sz w:val="22"/>
          <w:szCs w:val="22"/>
        </w:rPr>
        <w:t xml:space="preserve">     </w:t>
      </w:r>
      <w:r w:rsidRPr="00BB18D9">
        <w:rPr>
          <w:rStyle w:val="ecece"/>
          <w:rFonts w:ascii="Arial" w:hAnsi="Arial" w:cs="Arial"/>
          <w:sz w:val="22"/>
          <w:szCs w:val="22"/>
        </w:rPr>
        <w:t>Dr. Stella Lourenco; developed by SL and AK</w:t>
      </w:r>
      <w:r w:rsidR="003E29B4" w:rsidRPr="00BB18D9">
        <w:rPr>
          <w:rStyle w:val="ecece"/>
          <w:rFonts w:ascii="Arial" w:hAnsi="Arial" w:cs="Arial"/>
          <w:sz w:val="22"/>
          <w:szCs w:val="22"/>
        </w:rPr>
        <w:t>)</w:t>
      </w:r>
    </w:p>
    <w:p w14:paraId="7907AEB9" w14:textId="77777777" w:rsidR="00A03A5B" w:rsidRPr="00BB18D9" w:rsidRDefault="00A03A5B" w:rsidP="0019203F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</w:p>
    <w:p w14:paraId="750BFAC9" w14:textId="28ABC5B7" w:rsidR="00441D3B" w:rsidRPr="00BB18D9" w:rsidRDefault="00441D3B" w:rsidP="00B34CD1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Spring 2021</w:t>
      </w:r>
      <w:r w:rsidRPr="00BB18D9">
        <w:rPr>
          <w:rStyle w:val="ecece"/>
          <w:rFonts w:ascii="Arial" w:hAnsi="Arial" w:cs="Arial"/>
          <w:sz w:val="22"/>
          <w:szCs w:val="22"/>
        </w:rPr>
        <w:tab/>
        <w:t>Psychology 77</w:t>
      </w:r>
      <w:r w:rsidR="00F803C5" w:rsidRPr="00BB18D9">
        <w:rPr>
          <w:rStyle w:val="ecece"/>
          <w:rFonts w:ascii="Arial" w:hAnsi="Arial" w:cs="Arial"/>
          <w:sz w:val="22"/>
          <w:szCs w:val="22"/>
        </w:rPr>
        <w:t>7</w:t>
      </w:r>
      <w:r w:rsidRPr="00BB18D9">
        <w:rPr>
          <w:rStyle w:val="ecece"/>
          <w:rFonts w:ascii="Arial" w:hAnsi="Arial" w:cs="Arial"/>
          <w:sz w:val="22"/>
          <w:szCs w:val="22"/>
        </w:rPr>
        <w:t>R</w:t>
      </w:r>
      <w:r w:rsidR="00F803C5" w:rsidRPr="00BB18D9">
        <w:rPr>
          <w:rStyle w:val="ecece"/>
          <w:rFonts w:ascii="Arial" w:hAnsi="Arial" w:cs="Arial"/>
          <w:sz w:val="22"/>
          <w:szCs w:val="22"/>
        </w:rPr>
        <w:t>-1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: </w:t>
      </w:r>
      <w:r w:rsidR="00F803C5" w:rsidRPr="00BB18D9">
        <w:rPr>
          <w:rStyle w:val="ecece"/>
          <w:rFonts w:ascii="Arial" w:hAnsi="Arial" w:cs="Arial"/>
          <w:sz w:val="22"/>
          <w:szCs w:val="22"/>
        </w:rPr>
        <w:t>Graduate Research Seminar A (</w:t>
      </w:r>
      <w:r w:rsidR="00A10A30" w:rsidRPr="00BB18D9">
        <w:rPr>
          <w:rStyle w:val="ecece"/>
          <w:rFonts w:ascii="Arial" w:hAnsi="Arial" w:cs="Arial"/>
          <w:sz w:val="22"/>
          <w:szCs w:val="22"/>
        </w:rPr>
        <w:t>organized/</w:t>
      </w:r>
      <w:r w:rsidR="00F803C5" w:rsidRPr="00BB18D9">
        <w:rPr>
          <w:rStyle w:val="ecece"/>
          <w:rFonts w:ascii="Arial" w:hAnsi="Arial" w:cs="Arial"/>
          <w:sz w:val="22"/>
          <w:szCs w:val="22"/>
        </w:rPr>
        <w:t>run by AK)</w:t>
      </w:r>
    </w:p>
    <w:p w14:paraId="60CCC20A" w14:textId="2A34591A" w:rsidR="0012747A" w:rsidRPr="00BB18D9" w:rsidRDefault="0012747A" w:rsidP="00B34CD1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Fall 2021</w:t>
      </w:r>
    </w:p>
    <w:p w14:paraId="085446E6" w14:textId="205BCCC5" w:rsidR="00A03A5B" w:rsidRDefault="0012747A" w:rsidP="00414018">
      <w:pPr>
        <w:tabs>
          <w:tab w:val="left" w:pos="180"/>
          <w:tab w:val="left" w:pos="2160"/>
        </w:tabs>
        <w:spacing w:after="120"/>
        <w:ind w:left="2160" w:hanging="216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Spring 2022</w:t>
      </w:r>
    </w:p>
    <w:p w14:paraId="76A749BC" w14:textId="4129BE54" w:rsidR="004A1FEE" w:rsidRDefault="00A03A5B" w:rsidP="009632E8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  <w:t>Spring 202</w:t>
      </w:r>
      <w:r w:rsidR="0012356B">
        <w:rPr>
          <w:rStyle w:val="ecece"/>
          <w:rFonts w:ascii="Arial" w:hAnsi="Arial" w:cs="Arial"/>
          <w:sz w:val="22"/>
          <w:szCs w:val="22"/>
        </w:rPr>
        <w:t>4</w:t>
      </w:r>
      <w:r>
        <w:rPr>
          <w:rStyle w:val="ecece"/>
          <w:rFonts w:ascii="Arial" w:hAnsi="Arial" w:cs="Arial"/>
          <w:sz w:val="22"/>
          <w:szCs w:val="22"/>
        </w:rPr>
        <w:tab/>
        <w:t>Psychology 55</w:t>
      </w:r>
      <w:r w:rsidR="0012356B">
        <w:rPr>
          <w:rStyle w:val="ecece"/>
          <w:rFonts w:ascii="Arial" w:hAnsi="Arial" w:cs="Arial"/>
          <w:sz w:val="22"/>
          <w:szCs w:val="22"/>
        </w:rPr>
        <w:t>2</w:t>
      </w:r>
      <w:r>
        <w:rPr>
          <w:rStyle w:val="ecece"/>
          <w:rFonts w:ascii="Arial" w:hAnsi="Arial" w:cs="Arial"/>
          <w:sz w:val="22"/>
          <w:szCs w:val="22"/>
        </w:rPr>
        <w:t>: Animal Behavior and Evolution (co-taught with Dr. Ben</w:t>
      </w:r>
    </w:p>
    <w:p w14:paraId="77A2371E" w14:textId="357D4A4F" w:rsidR="00A03A5B" w:rsidRDefault="004A1FEE" w:rsidP="009632E8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</w:r>
      <w:r w:rsidR="009032A4">
        <w:rPr>
          <w:rStyle w:val="ecece"/>
          <w:rFonts w:ascii="Arial" w:hAnsi="Arial" w:cs="Arial"/>
          <w:sz w:val="22"/>
          <w:szCs w:val="22"/>
        </w:rPr>
        <w:t>Spring 2025</w:t>
      </w:r>
      <w:r>
        <w:rPr>
          <w:rStyle w:val="ecece"/>
          <w:rFonts w:ascii="Arial" w:hAnsi="Arial" w:cs="Arial"/>
          <w:sz w:val="22"/>
          <w:szCs w:val="22"/>
        </w:rPr>
        <w:tab/>
        <w:t xml:space="preserve">     </w:t>
      </w:r>
      <w:r w:rsidR="00A03A5B">
        <w:rPr>
          <w:rStyle w:val="ecece"/>
          <w:rFonts w:ascii="Arial" w:hAnsi="Arial" w:cs="Arial"/>
          <w:sz w:val="22"/>
          <w:szCs w:val="22"/>
        </w:rPr>
        <w:t>Wilson; developed by BW and AK)</w:t>
      </w:r>
    </w:p>
    <w:p w14:paraId="5D0001E8" w14:textId="313B99D8" w:rsidR="00AB1A95" w:rsidRPr="00BB18D9" w:rsidRDefault="00AB1A95" w:rsidP="009632E8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  <w:t>Spring 2026</w:t>
      </w:r>
    </w:p>
    <w:p w14:paraId="79769999" w14:textId="77777777" w:rsidR="009632E8" w:rsidRPr="00BB18D9" w:rsidRDefault="009632E8" w:rsidP="009632E8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</w:p>
    <w:p w14:paraId="3523D807" w14:textId="25A117BE" w:rsidR="00AB7280" w:rsidRPr="00BB18D9" w:rsidRDefault="00AB7280" w:rsidP="00001B8C">
      <w:pPr>
        <w:rPr>
          <w:rStyle w:val="ecece"/>
          <w:rFonts w:ascii="Arial" w:hAnsi="Arial" w:cs="Arial"/>
          <w:bCs/>
          <w:i/>
          <w:iCs/>
          <w:sz w:val="22"/>
          <w:szCs w:val="22"/>
          <w:u w:val="single"/>
        </w:rPr>
      </w:pPr>
      <w:r w:rsidRPr="00BB18D9">
        <w:rPr>
          <w:rStyle w:val="ecece"/>
          <w:rFonts w:ascii="Arial" w:hAnsi="Arial" w:cs="Arial"/>
          <w:bCs/>
          <w:i/>
          <w:iCs/>
          <w:sz w:val="22"/>
          <w:szCs w:val="22"/>
          <w:u w:val="single"/>
        </w:rPr>
        <w:t>Course Grants:</w:t>
      </w:r>
    </w:p>
    <w:p w14:paraId="32E88752" w14:textId="55EF86FB" w:rsidR="0082042E" w:rsidRPr="00BB18D9" w:rsidRDefault="00AB7280" w:rsidP="009632E8">
      <w:pPr>
        <w:tabs>
          <w:tab w:val="left" w:pos="180"/>
        </w:tabs>
        <w:ind w:left="2160" w:hanging="2160"/>
        <w:rPr>
          <w:rStyle w:val="ecece"/>
          <w:rFonts w:ascii="Arial" w:hAnsi="Arial" w:cs="Arial"/>
          <w:bCs/>
          <w:sz w:val="22"/>
          <w:szCs w:val="22"/>
        </w:rPr>
      </w:pPr>
      <w:r w:rsidRPr="00BB18D9">
        <w:rPr>
          <w:rStyle w:val="ecece"/>
          <w:rFonts w:ascii="Arial" w:hAnsi="Arial" w:cs="Arial"/>
          <w:bCs/>
          <w:sz w:val="22"/>
          <w:szCs w:val="22"/>
        </w:rPr>
        <w:tab/>
        <w:t>Fall 2019</w:t>
      </w:r>
      <w:r w:rsidRPr="00BB18D9">
        <w:rPr>
          <w:rStyle w:val="ecece"/>
          <w:rFonts w:ascii="Arial" w:hAnsi="Arial" w:cs="Arial"/>
          <w:bCs/>
          <w:sz w:val="22"/>
          <w:szCs w:val="22"/>
        </w:rPr>
        <w:tab/>
        <w:t xml:space="preserve">Received $500 grant from Emory’s Quality Enhancement Program (QEP) for </w:t>
      </w:r>
      <w:proofErr w:type="spellStart"/>
      <w:r w:rsidRPr="00BB18D9">
        <w:rPr>
          <w:rStyle w:val="ecece"/>
          <w:rFonts w:ascii="Arial" w:hAnsi="Arial" w:cs="Arial"/>
          <w:bCs/>
          <w:sz w:val="22"/>
          <w:szCs w:val="22"/>
        </w:rPr>
        <w:t>Psyc</w:t>
      </w:r>
      <w:proofErr w:type="spellEnd"/>
      <w:r w:rsidRPr="00BB18D9">
        <w:rPr>
          <w:rStyle w:val="ecece"/>
          <w:rFonts w:ascii="Arial" w:hAnsi="Arial" w:cs="Arial"/>
          <w:bCs/>
          <w:sz w:val="22"/>
          <w:szCs w:val="22"/>
        </w:rPr>
        <w:t xml:space="preserve"> 385 to take students on a field trip to Georgia Tech’s </w:t>
      </w:r>
      <w:proofErr w:type="spellStart"/>
      <w:r w:rsidRPr="00BB18D9">
        <w:rPr>
          <w:rStyle w:val="ecece"/>
          <w:rFonts w:ascii="Arial" w:hAnsi="Arial" w:cs="Arial"/>
          <w:bCs/>
          <w:sz w:val="22"/>
          <w:szCs w:val="22"/>
        </w:rPr>
        <w:t>Robotarium</w:t>
      </w:r>
      <w:proofErr w:type="spellEnd"/>
    </w:p>
    <w:p w14:paraId="25FA2B99" w14:textId="77777777" w:rsidR="009632E8" w:rsidRPr="00BB18D9" w:rsidRDefault="009632E8" w:rsidP="009632E8">
      <w:pPr>
        <w:tabs>
          <w:tab w:val="left" w:pos="180"/>
        </w:tabs>
        <w:ind w:left="2160" w:hanging="2160"/>
        <w:rPr>
          <w:rStyle w:val="ecece"/>
          <w:rFonts w:ascii="Arial" w:hAnsi="Arial" w:cs="Arial"/>
          <w:bCs/>
          <w:sz w:val="22"/>
          <w:szCs w:val="22"/>
        </w:rPr>
      </w:pPr>
    </w:p>
    <w:p w14:paraId="11EE2C4C" w14:textId="0B400ABC" w:rsidR="006B1277" w:rsidRPr="00BB18D9" w:rsidRDefault="006B1277" w:rsidP="006B1277">
      <w:pPr>
        <w:spacing w:after="120"/>
        <w:rPr>
          <w:rStyle w:val="ecece"/>
          <w:rFonts w:ascii="Arial" w:hAnsi="Arial" w:cs="Arial"/>
          <w:i/>
          <w:sz w:val="22"/>
          <w:szCs w:val="22"/>
          <w:u w:val="single"/>
        </w:rPr>
      </w:pPr>
      <w:r w:rsidRPr="00BB18D9">
        <w:rPr>
          <w:rStyle w:val="ecece"/>
          <w:rFonts w:ascii="Arial" w:hAnsi="Arial" w:cs="Arial"/>
          <w:i/>
          <w:sz w:val="22"/>
          <w:szCs w:val="22"/>
          <w:u w:val="single"/>
        </w:rPr>
        <w:t>Guest Lectures</w:t>
      </w:r>
    </w:p>
    <w:p w14:paraId="79261268" w14:textId="4ADBACC6" w:rsidR="006B1277" w:rsidRPr="00BB18D9" w:rsidRDefault="006B1277" w:rsidP="006B1277">
      <w:pPr>
        <w:tabs>
          <w:tab w:val="left" w:pos="2160"/>
        </w:tabs>
        <w:ind w:left="2174" w:hanging="1987"/>
        <w:rPr>
          <w:rStyle w:val="ecece"/>
          <w:rFonts w:ascii="Arial" w:hAnsi="Arial" w:cs="Arial"/>
          <w:iCs/>
          <w:sz w:val="22"/>
          <w:szCs w:val="22"/>
        </w:rPr>
      </w:pPr>
      <w:r w:rsidRPr="00BB18D9">
        <w:rPr>
          <w:rStyle w:val="ecece"/>
          <w:rFonts w:ascii="Arial" w:hAnsi="Arial" w:cs="Arial"/>
          <w:iCs/>
          <w:sz w:val="22"/>
          <w:szCs w:val="22"/>
        </w:rPr>
        <w:t>September 2019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ab/>
        <w:t>The ‘behavior’ of the brain during critical periods of development. NBB 401W – Perspectives in Neuroscience and Behavior, Emory University.</w:t>
      </w:r>
    </w:p>
    <w:p w14:paraId="449D25D4" w14:textId="77777777" w:rsidR="006B1277" w:rsidRPr="00BB18D9" w:rsidRDefault="006B1277" w:rsidP="006B1277">
      <w:pPr>
        <w:tabs>
          <w:tab w:val="left" w:pos="2160"/>
        </w:tabs>
        <w:ind w:left="2174" w:hanging="1987"/>
        <w:rPr>
          <w:rStyle w:val="ecece"/>
          <w:rFonts w:ascii="Arial" w:hAnsi="Arial" w:cs="Arial"/>
          <w:iCs/>
          <w:sz w:val="22"/>
          <w:szCs w:val="22"/>
        </w:rPr>
      </w:pPr>
      <w:r w:rsidRPr="00BB18D9">
        <w:rPr>
          <w:rStyle w:val="ecece"/>
          <w:rFonts w:ascii="Arial" w:hAnsi="Arial" w:cs="Arial"/>
          <w:iCs/>
          <w:sz w:val="22"/>
          <w:szCs w:val="22"/>
        </w:rPr>
        <w:t>November 2020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ab/>
        <w:t>Evolution of social neural circuits. IBS 526 - Neuroanatomy and Systems Neuroscience, GDBBS, Emory University.</w:t>
      </w:r>
    </w:p>
    <w:p w14:paraId="5BC10E34" w14:textId="54B62F1A" w:rsidR="006B1277" w:rsidRPr="00BB18D9" w:rsidRDefault="006B1277" w:rsidP="006B1277">
      <w:pPr>
        <w:tabs>
          <w:tab w:val="left" w:pos="2160"/>
        </w:tabs>
        <w:ind w:left="2174" w:hanging="1987"/>
        <w:rPr>
          <w:rStyle w:val="ecece"/>
          <w:rFonts w:ascii="Arial" w:hAnsi="Arial" w:cs="Arial"/>
          <w:iCs/>
          <w:sz w:val="22"/>
          <w:szCs w:val="22"/>
        </w:rPr>
      </w:pPr>
      <w:r w:rsidRPr="00BB18D9">
        <w:rPr>
          <w:rStyle w:val="ecece"/>
          <w:rFonts w:ascii="Arial" w:hAnsi="Arial" w:cs="Arial"/>
          <w:iCs/>
          <w:sz w:val="22"/>
          <w:szCs w:val="22"/>
        </w:rPr>
        <w:t>November 2020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ab/>
        <w:t>Developmental trajectories in the brain and behavior of prairie voles. ZOOL 336 – Behavioral Endocrinology, Ohio Wesleyan University.</w:t>
      </w:r>
    </w:p>
    <w:p w14:paraId="6C39D44E" w14:textId="03F0812E" w:rsidR="00F803C5" w:rsidRPr="00BB18D9" w:rsidRDefault="00F803C5" w:rsidP="006B1277">
      <w:pPr>
        <w:tabs>
          <w:tab w:val="left" w:pos="2160"/>
        </w:tabs>
        <w:ind w:left="2174" w:hanging="1987"/>
        <w:rPr>
          <w:rStyle w:val="ecece"/>
          <w:rFonts w:ascii="Arial" w:hAnsi="Arial" w:cs="Arial"/>
          <w:iCs/>
          <w:sz w:val="22"/>
          <w:szCs w:val="22"/>
        </w:rPr>
      </w:pPr>
      <w:r w:rsidRPr="00BB18D9">
        <w:rPr>
          <w:rStyle w:val="ecece"/>
          <w:rFonts w:ascii="Arial" w:hAnsi="Arial" w:cs="Arial"/>
          <w:iCs/>
          <w:sz w:val="22"/>
          <w:szCs w:val="22"/>
        </w:rPr>
        <w:t>April 2021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ab/>
        <w:t>Life in Groups. NSC 314 – Neuroendocrinology, Smith College</w:t>
      </w:r>
    </w:p>
    <w:p w14:paraId="30EABAD9" w14:textId="1B3881FD" w:rsidR="00D94DA6" w:rsidRDefault="00D94DA6" w:rsidP="006B1277">
      <w:pPr>
        <w:tabs>
          <w:tab w:val="left" w:pos="2160"/>
        </w:tabs>
        <w:ind w:left="2174" w:hanging="1987"/>
        <w:rPr>
          <w:rStyle w:val="ecece"/>
          <w:rFonts w:ascii="Arial" w:hAnsi="Arial" w:cs="Arial"/>
          <w:iCs/>
          <w:sz w:val="22"/>
          <w:szCs w:val="22"/>
        </w:rPr>
      </w:pPr>
      <w:r w:rsidRPr="00BB18D9">
        <w:rPr>
          <w:rStyle w:val="ecece"/>
          <w:rFonts w:ascii="Arial" w:hAnsi="Arial" w:cs="Arial"/>
          <w:iCs/>
          <w:sz w:val="22"/>
          <w:szCs w:val="22"/>
        </w:rPr>
        <w:t>March 2022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ab/>
        <w:t>Hormones and Behavior</w:t>
      </w:r>
      <w:r w:rsidR="007F1CDD" w:rsidRPr="00BB18D9">
        <w:rPr>
          <w:rStyle w:val="ecece"/>
          <w:rFonts w:ascii="Arial" w:hAnsi="Arial" w:cs="Arial"/>
          <w:iCs/>
          <w:sz w:val="22"/>
          <w:szCs w:val="22"/>
        </w:rPr>
        <w:t>. PSYC 552 –</w:t>
      </w:r>
      <w:r w:rsidR="00A10D5E" w:rsidRPr="00BB18D9">
        <w:rPr>
          <w:rStyle w:val="ecece"/>
          <w:rFonts w:ascii="Arial" w:hAnsi="Arial" w:cs="Arial"/>
          <w:iCs/>
          <w:sz w:val="22"/>
          <w:szCs w:val="22"/>
        </w:rPr>
        <w:t xml:space="preserve"> 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>Animal Behavior and Evolution</w:t>
      </w:r>
      <w:r w:rsidR="00A10D5E" w:rsidRPr="00BB18D9">
        <w:rPr>
          <w:rStyle w:val="ecece"/>
          <w:rFonts w:ascii="Arial" w:hAnsi="Arial" w:cs="Arial"/>
          <w:iCs/>
          <w:sz w:val="22"/>
          <w:szCs w:val="22"/>
        </w:rPr>
        <w:t xml:space="preserve"> (graduate)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>, Emory University</w:t>
      </w:r>
    </w:p>
    <w:p w14:paraId="13550333" w14:textId="779BF41D" w:rsidR="00651474" w:rsidRDefault="00651474" w:rsidP="00650AFA">
      <w:pPr>
        <w:tabs>
          <w:tab w:val="left" w:pos="2160"/>
        </w:tabs>
        <w:ind w:left="2174" w:hanging="1987"/>
        <w:rPr>
          <w:rStyle w:val="ecece"/>
          <w:rFonts w:ascii="Arial" w:hAnsi="Arial" w:cs="Arial"/>
          <w:iCs/>
          <w:sz w:val="22"/>
          <w:szCs w:val="22"/>
        </w:rPr>
      </w:pPr>
      <w:r>
        <w:rPr>
          <w:rStyle w:val="ecece"/>
          <w:rFonts w:ascii="Arial" w:hAnsi="Arial" w:cs="Arial"/>
          <w:iCs/>
          <w:sz w:val="22"/>
          <w:szCs w:val="22"/>
        </w:rPr>
        <w:t>October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 xml:space="preserve"> 20</w:t>
      </w:r>
      <w:r>
        <w:rPr>
          <w:rStyle w:val="ecece"/>
          <w:rFonts w:ascii="Arial" w:hAnsi="Arial" w:cs="Arial"/>
          <w:iCs/>
          <w:sz w:val="22"/>
          <w:szCs w:val="22"/>
        </w:rPr>
        <w:t>23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ab/>
      </w:r>
      <w:r>
        <w:rPr>
          <w:rStyle w:val="ecece"/>
          <w:rFonts w:ascii="Arial" w:hAnsi="Arial" w:cs="Arial"/>
          <w:iCs/>
          <w:sz w:val="22"/>
          <w:szCs w:val="22"/>
        </w:rPr>
        <w:t>Testosterone: Not just for sex and aggression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>. NBB 401W – Perspectives in Neuroscience and Behavior, Emory University.</w:t>
      </w:r>
    </w:p>
    <w:p w14:paraId="1156F309" w14:textId="0F95CBA7" w:rsidR="004177B4" w:rsidRPr="00BB18D9" w:rsidRDefault="004177B4" w:rsidP="004177B4">
      <w:pPr>
        <w:tabs>
          <w:tab w:val="left" w:pos="2160"/>
        </w:tabs>
        <w:ind w:left="2174" w:hanging="1987"/>
        <w:rPr>
          <w:rStyle w:val="ecece"/>
          <w:rFonts w:ascii="Arial" w:hAnsi="Arial" w:cs="Arial"/>
          <w:iCs/>
          <w:sz w:val="22"/>
          <w:szCs w:val="22"/>
        </w:rPr>
      </w:pPr>
      <w:r>
        <w:rPr>
          <w:rStyle w:val="ecece"/>
          <w:rFonts w:ascii="Arial" w:hAnsi="Arial" w:cs="Arial"/>
          <w:iCs/>
          <w:sz w:val="22"/>
          <w:szCs w:val="22"/>
        </w:rPr>
        <w:t>April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 xml:space="preserve"> 202</w:t>
      </w:r>
      <w:r>
        <w:rPr>
          <w:rStyle w:val="ecece"/>
          <w:rFonts w:ascii="Arial" w:hAnsi="Arial" w:cs="Arial"/>
          <w:iCs/>
          <w:sz w:val="22"/>
          <w:szCs w:val="22"/>
        </w:rPr>
        <w:t>5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ab/>
      </w:r>
      <w:r>
        <w:rPr>
          <w:rStyle w:val="ecece"/>
          <w:rFonts w:ascii="Arial" w:hAnsi="Arial" w:cs="Arial"/>
          <w:iCs/>
          <w:sz w:val="22"/>
          <w:szCs w:val="22"/>
        </w:rPr>
        <w:t>Hormonal and Neural Correlates of Affiliation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>. IBS 5</w:t>
      </w:r>
      <w:r>
        <w:rPr>
          <w:rStyle w:val="ecece"/>
          <w:rFonts w:ascii="Arial" w:hAnsi="Arial" w:cs="Arial"/>
          <w:iCs/>
          <w:sz w:val="22"/>
          <w:szCs w:val="22"/>
        </w:rPr>
        <w:t>35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 xml:space="preserve"> </w:t>
      </w:r>
      <w:r>
        <w:rPr>
          <w:rStyle w:val="ecece"/>
          <w:rFonts w:ascii="Arial" w:hAnsi="Arial" w:cs="Arial"/>
          <w:iCs/>
          <w:sz w:val="22"/>
          <w:szCs w:val="22"/>
        </w:rPr>
        <w:t>–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 xml:space="preserve"> </w:t>
      </w:r>
      <w:r>
        <w:rPr>
          <w:rStyle w:val="ecece"/>
          <w:rFonts w:ascii="Arial" w:hAnsi="Arial" w:cs="Arial"/>
          <w:iCs/>
          <w:sz w:val="22"/>
          <w:szCs w:val="22"/>
        </w:rPr>
        <w:t>Behavioral Neuroendocrinology</w:t>
      </w:r>
      <w:r w:rsidRPr="00BB18D9">
        <w:rPr>
          <w:rStyle w:val="ecece"/>
          <w:rFonts w:ascii="Arial" w:hAnsi="Arial" w:cs="Arial"/>
          <w:iCs/>
          <w:sz w:val="22"/>
          <w:szCs w:val="22"/>
        </w:rPr>
        <w:t>, GDBBS, Emory University.</w:t>
      </w:r>
    </w:p>
    <w:p w14:paraId="21609593" w14:textId="77777777" w:rsidR="004177B4" w:rsidRPr="00650AFA" w:rsidRDefault="004177B4" w:rsidP="00650AFA">
      <w:pPr>
        <w:tabs>
          <w:tab w:val="left" w:pos="2160"/>
        </w:tabs>
        <w:ind w:left="2174" w:hanging="1987"/>
        <w:rPr>
          <w:rStyle w:val="ecece"/>
          <w:rFonts w:ascii="Arial" w:hAnsi="Arial" w:cs="Arial"/>
          <w:iCs/>
          <w:sz w:val="22"/>
          <w:szCs w:val="22"/>
        </w:rPr>
      </w:pPr>
    </w:p>
    <w:p w14:paraId="291D0B48" w14:textId="77777777" w:rsidR="00992543" w:rsidRDefault="00992543" w:rsidP="00001B8C">
      <w:pPr>
        <w:rPr>
          <w:rStyle w:val="ecece"/>
          <w:rFonts w:ascii="Arial" w:hAnsi="Arial" w:cs="Arial"/>
          <w:b/>
          <w:u w:val="single"/>
        </w:rPr>
      </w:pPr>
    </w:p>
    <w:p w14:paraId="37684A96" w14:textId="77777777" w:rsidR="000F4908" w:rsidRDefault="000F4908" w:rsidP="00001B8C">
      <w:pPr>
        <w:rPr>
          <w:rStyle w:val="ecece"/>
          <w:rFonts w:ascii="Arial" w:hAnsi="Arial" w:cs="Arial"/>
          <w:b/>
          <w:u w:val="single"/>
        </w:rPr>
      </w:pPr>
    </w:p>
    <w:p w14:paraId="6BF96064" w14:textId="77777777" w:rsidR="000F4908" w:rsidRDefault="000F4908" w:rsidP="00001B8C">
      <w:pPr>
        <w:rPr>
          <w:rStyle w:val="ecece"/>
          <w:rFonts w:ascii="Arial" w:hAnsi="Arial" w:cs="Arial"/>
          <w:b/>
          <w:u w:val="single"/>
        </w:rPr>
      </w:pPr>
    </w:p>
    <w:p w14:paraId="1DBF2666" w14:textId="77777777" w:rsidR="000F4908" w:rsidRDefault="000F4908" w:rsidP="00001B8C">
      <w:pPr>
        <w:rPr>
          <w:rStyle w:val="ecece"/>
          <w:rFonts w:ascii="Arial" w:hAnsi="Arial" w:cs="Arial"/>
          <w:b/>
          <w:u w:val="single"/>
        </w:rPr>
      </w:pPr>
    </w:p>
    <w:p w14:paraId="5DD49CC3" w14:textId="77777777" w:rsidR="00992543" w:rsidRPr="00BB18D9" w:rsidRDefault="00992543" w:rsidP="00001B8C">
      <w:pPr>
        <w:rPr>
          <w:rStyle w:val="ecece"/>
          <w:rFonts w:ascii="Arial" w:hAnsi="Arial" w:cs="Arial"/>
          <w:b/>
          <w:u w:val="single"/>
        </w:rPr>
      </w:pPr>
    </w:p>
    <w:p w14:paraId="14E0B9FF" w14:textId="475583B9" w:rsidR="00FF5E3D" w:rsidRPr="00BB18D9" w:rsidRDefault="00FF5E3D" w:rsidP="00FF5E3D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0C4C239D" wp14:editId="5FFEE572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DEPARTMENT SERVICE</w:t>
      </w:r>
    </w:p>
    <w:p w14:paraId="1D923E14" w14:textId="77777777" w:rsidR="002C7B58" w:rsidRPr="00BB18D9" w:rsidRDefault="002C7B58" w:rsidP="002C7B58">
      <w:pPr>
        <w:tabs>
          <w:tab w:val="left" w:pos="180"/>
        </w:tabs>
        <w:spacing w:after="120"/>
        <w:rPr>
          <w:rFonts w:ascii="Arial" w:hAnsi="Arial" w:cs="Arial"/>
          <w:sz w:val="22"/>
        </w:rPr>
      </w:pPr>
      <w:r w:rsidRPr="00BB18D9">
        <w:rPr>
          <w:rFonts w:ascii="Arial" w:hAnsi="Arial" w:cs="Arial"/>
          <w:i/>
          <w:sz w:val="22"/>
          <w:u w:val="single"/>
        </w:rPr>
        <w:t>Committees:</w:t>
      </w:r>
    </w:p>
    <w:p w14:paraId="4D38FC91" w14:textId="5A73E0B4" w:rsidR="00E86B22" w:rsidRPr="00BB18D9" w:rsidRDefault="002C7B58" w:rsidP="002C7B58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2018 – </w:t>
      </w:r>
      <w:r w:rsidR="00BE1820" w:rsidRPr="00BB18D9">
        <w:rPr>
          <w:rStyle w:val="ecece"/>
          <w:rFonts w:ascii="Arial" w:hAnsi="Arial" w:cs="Arial"/>
          <w:sz w:val="22"/>
          <w:szCs w:val="22"/>
        </w:rPr>
        <w:t>2020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Pr="00BB18D9">
        <w:rPr>
          <w:rStyle w:val="ecece"/>
          <w:rFonts w:ascii="Arial" w:hAnsi="Arial" w:cs="Arial"/>
          <w:sz w:val="22"/>
          <w:szCs w:val="22"/>
        </w:rPr>
        <w:tab/>
        <w:t>Graduate Curriculum Committee</w:t>
      </w:r>
      <w:r w:rsidR="00426CDB" w:rsidRPr="00BB18D9">
        <w:rPr>
          <w:rStyle w:val="ecece"/>
          <w:rFonts w:ascii="Arial" w:hAnsi="Arial" w:cs="Arial"/>
          <w:sz w:val="22"/>
          <w:szCs w:val="22"/>
        </w:rPr>
        <w:t xml:space="preserve"> Member</w:t>
      </w:r>
    </w:p>
    <w:p w14:paraId="62EDEA54" w14:textId="02E3577D" w:rsidR="00395E90" w:rsidRPr="00BB18D9" w:rsidRDefault="00E86B22" w:rsidP="002C7B58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2019 – 2020 </w:t>
      </w:r>
      <w:r w:rsidRPr="00BB18D9">
        <w:rPr>
          <w:rStyle w:val="ecece"/>
          <w:rFonts w:ascii="Arial" w:hAnsi="Arial" w:cs="Arial"/>
          <w:sz w:val="22"/>
          <w:szCs w:val="22"/>
        </w:rPr>
        <w:tab/>
        <w:t>Developmental Faculty Hire Search Committee</w:t>
      </w:r>
      <w:r w:rsidR="00426CDB" w:rsidRPr="00BB18D9">
        <w:rPr>
          <w:rStyle w:val="ecece"/>
          <w:rFonts w:ascii="Arial" w:hAnsi="Arial" w:cs="Arial"/>
          <w:sz w:val="22"/>
          <w:szCs w:val="22"/>
        </w:rPr>
        <w:t xml:space="preserve"> Member</w:t>
      </w:r>
      <w:r w:rsidR="002C7B58" w:rsidRPr="00BB18D9">
        <w:rPr>
          <w:rStyle w:val="ecece"/>
          <w:rFonts w:ascii="Arial" w:hAnsi="Arial" w:cs="Arial"/>
          <w:sz w:val="22"/>
          <w:szCs w:val="22"/>
        </w:rPr>
        <w:tab/>
      </w:r>
    </w:p>
    <w:p w14:paraId="2E43C529" w14:textId="6627436C" w:rsidR="003D1175" w:rsidRPr="00BB18D9" w:rsidRDefault="003D1175" w:rsidP="002C7B58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2020 – 2021 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7169CD" w:rsidRPr="00BB18D9">
        <w:rPr>
          <w:rStyle w:val="ecece"/>
          <w:rFonts w:ascii="Arial" w:hAnsi="Arial" w:cs="Arial"/>
          <w:sz w:val="22"/>
          <w:szCs w:val="22"/>
        </w:rPr>
        <w:t>Colloquium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Committee</w:t>
      </w:r>
      <w:r w:rsidR="00426CDB" w:rsidRPr="00BB18D9">
        <w:rPr>
          <w:rStyle w:val="ecece"/>
          <w:rFonts w:ascii="Arial" w:hAnsi="Arial" w:cs="Arial"/>
          <w:sz w:val="22"/>
          <w:szCs w:val="22"/>
        </w:rPr>
        <w:t xml:space="preserve"> Member</w:t>
      </w:r>
    </w:p>
    <w:p w14:paraId="64CF284A" w14:textId="5F29B698" w:rsidR="00A05F98" w:rsidRPr="00BB18D9" w:rsidRDefault="00A05F98" w:rsidP="002C7B58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Spring 2021</w:t>
      </w: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Graduate </w:t>
      </w:r>
      <w:r w:rsidR="004A1FEE">
        <w:rPr>
          <w:rStyle w:val="ecece"/>
          <w:rFonts w:ascii="Arial" w:hAnsi="Arial" w:cs="Arial"/>
          <w:sz w:val="22"/>
          <w:szCs w:val="22"/>
        </w:rPr>
        <w:t>Recruitment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Committee</w:t>
      </w:r>
      <w:r w:rsidR="00426CDB" w:rsidRPr="00BB18D9">
        <w:rPr>
          <w:rStyle w:val="ecece"/>
          <w:rFonts w:ascii="Arial" w:hAnsi="Arial" w:cs="Arial"/>
          <w:sz w:val="22"/>
          <w:szCs w:val="22"/>
        </w:rPr>
        <w:t xml:space="preserve"> Member</w:t>
      </w:r>
    </w:p>
    <w:p w14:paraId="255E1E03" w14:textId="3F687C7E" w:rsidR="00395E90" w:rsidRDefault="00426CDB" w:rsidP="002C7B58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2021 – 2022</w:t>
      </w:r>
      <w:r w:rsidRPr="00BB18D9">
        <w:rPr>
          <w:rStyle w:val="ecece"/>
          <w:rFonts w:ascii="Arial" w:hAnsi="Arial" w:cs="Arial"/>
          <w:sz w:val="22"/>
          <w:szCs w:val="22"/>
        </w:rPr>
        <w:tab/>
        <w:t>Cluster Hire Search Committee Member</w:t>
      </w:r>
    </w:p>
    <w:p w14:paraId="3F28B78A" w14:textId="5C2615DE" w:rsidR="00316398" w:rsidRDefault="00316398" w:rsidP="002C7B58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</w:r>
      <w:r w:rsidR="00AB3162" w:rsidRPr="00BB18D9">
        <w:rPr>
          <w:rStyle w:val="ecece"/>
          <w:rFonts w:ascii="Arial" w:hAnsi="Arial" w:cs="Arial"/>
          <w:sz w:val="22"/>
          <w:szCs w:val="22"/>
        </w:rPr>
        <w:t>202</w:t>
      </w:r>
      <w:r w:rsidR="00AB3162">
        <w:rPr>
          <w:rStyle w:val="ecece"/>
          <w:rFonts w:ascii="Arial" w:hAnsi="Arial" w:cs="Arial"/>
          <w:sz w:val="22"/>
          <w:szCs w:val="22"/>
        </w:rPr>
        <w:t>3</w:t>
      </w:r>
      <w:r w:rsidR="00AB3162" w:rsidRPr="00BB18D9">
        <w:rPr>
          <w:rStyle w:val="ecece"/>
          <w:rFonts w:ascii="Arial" w:hAnsi="Arial" w:cs="Arial"/>
          <w:sz w:val="22"/>
          <w:szCs w:val="22"/>
        </w:rPr>
        <w:t xml:space="preserve"> – 202</w:t>
      </w:r>
      <w:r w:rsidR="00AB3162">
        <w:rPr>
          <w:rStyle w:val="ecece"/>
          <w:rFonts w:ascii="Arial" w:hAnsi="Arial" w:cs="Arial"/>
          <w:sz w:val="22"/>
          <w:szCs w:val="22"/>
        </w:rPr>
        <w:t>4</w:t>
      </w:r>
      <w:r>
        <w:rPr>
          <w:rStyle w:val="ecece"/>
          <w:rFonts w:ascii="Arial" w:hAnsi="Arial" w:cs="Arial"/>
          <w:sz w:val="22"/>
          <w:szCs w:val="22"/>
        </w:rPr>
        <w:tab/>
        <w:t>Colloquium Committee Member</w:t>
      </w:r>
    </w:p>
    <w:p w14:paraId="2C8EA9A0" w14:textId="314847B0" w:rsidR="004A1FEE" w:rsidRDefault="004A1FEE" w:rsidP="002C7B58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Style w:val="ecece"/>
          <w:rFonts w:ascii="Arial" w:hAnsi="Arial" w:cs="Arial"/>
          <w:sz w:val="22"/>
          <w:szCs w:val="22"/>
        </w:rPr>
        <w:t>Spring 202</w:t>
      </w:r>
      <w:r>
        <w:rPr>
          <w:rStyle w:val="ecece"/>
          <w:rFonts w:ascii="Arial" w:hAnsi="Arial" w:cs="Arial"/>
          <w:sz w:val="22"/>
          <w:szCs w:val="22"/>
        </w:rPr>
        <w:t>4</w:t>
      </w: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Graduate </w:t>
      </w:r>
      <w:r>
        <w:rPr>
          <w:rStyle w:val="ecece"/>
          <w:rFonts w:ascii="Arial" w:hAnsi="Arial" w:cs="Arial"/>
          <w:sz w:val="22"/>
          <w:szCs w:val="22"/>
        </w:rPr>
        <w:t>Recruitment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Committee Member</w:t>
      </w:r>
    </w:p>
    <w:p w14:paraId="17C974C0" w14:textId="364D1111" w:rsidR="00B22560" w:rsidRDefault="00B22560" w:rsidP="00B22560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20</w:t>
      </w:r>
      <w:r>
        <w:rPr>
          <w:rStyle w:val="ecece"/>
          <w:rFonts w:ascii="Arial" w:hAnsi="Arial" w:cs="Arial"/>
          <w:sz w:val="22"/>
          <w:szCs w:val="22"/>
        </w:rPr>
        <w:t>24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– 202</w:t>
      </w:r>
      <w:r>
        <w:rPr>
          <w:rStyle w:val="ecece"/>
          <w:rFonts w:ascii="Arial" w:hAnsi="Arial" w:cs="Arial"/>
          <w:sz w:val="22"/>
          <w:szCs w:val="22"/>
        </w:rPr>
        <w:t>5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>
        <w:rPr>
          <w:rStyle w:val="ecece"/>
          <w:rFonts w:ascii="Arial" w:hAnsi="Arial" w:cs="Arial"/>
          <w:sz w:val="22"/>
          <w:szCs w:val="22"/>
        </w:rPr>
        <w:t>Behavioral Neuroscience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Faculty Hire Search Committee Member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</w:p>
    <w:p w14:paraId="58A1BB38" w14:textId="2B795644" w:rsidR="00557D8B" w:rsidRDefault="00557D8B" w:rsidP="00B22560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  <w:t xml:space="preserve">2024 – 2025 </w:t>
      </w:r>
      <w:r>
        <w:rPr>
          <w:rStyle w:val="ecece"/>
          <w:rFonts w:ascii="Arial" w:hAnsi="Arial" w:cs="Arial"/>
          <w:sz w:val="22"/>
          <w:szCs w:val="22"/>
        </w:rPr>
        <w:tab/>
        <w:t>Research Seminar Taskforce (Chair)</w:t>
      </w:r>
    </w:p>
    <w:p w14:paraId="3F292962" w14:textId="7B5FA8FA" w:rsidR="00557D8B" w:rsidRDefault="00557D8B" w:rsidP="00B22560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  <w:t>2024 – 2025</w:t>
      </w:r>
      <w:r>
        <w:rPr>
          <w:rStyle w:val="ecece"/>
          <w:rFonts w:ascii="Arial" w:hAnsi="Arial" w:cs="Arial"/>
          <w:sz w:val="22"/>
          <w:szCs w:val="22"/>
        </w:rPr>
        <w:tab/>
      </w:r>
      <w:r w:rsidR="00650AFA">
        <w:rPr>
          <w:rStyle w:val="ecece"/>
          <w:rFonts w:ascii="Arial" w:hAnsi="Arial" w:cs="Arial"/>
          <w:sz w:val="22"/>
          <w:szCs w:val="22"/>
        </w:rPr>
        <w:t>Diversity, Equity, and Inclusion Committee Member</w:t>
      </w:r>
    </w:p>
    <w:p w14:paraId="4EDF6BE8" w14:textId="5106AE93" w:rsidR="00014063" w:rsidRDefault="00014063" w:rsidP="00B22560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  <w:t>2025</w:t>
      </w:r>
      <w:r>
        <w:rPr>
          <w:rStyle w:val="ecece"/>
          <w:rFonts w:ascii="Arial" w:hAnsi="Arial" w:cs="Arial"/>
          <w:sz w:val="22"/>
          <w:szCs w:val="22"/>
        </w:rPr>
        <w:tab/>
        <w:t>Ad Hoc Undergraduate Assessment Committee Member</w:t>
      </w:r>
    </w:p>
    <w:p w14:paraId="52FCE65B" w14:textId="35D059C6" w:rsidR="007575A7" w:rsidRPr="00BB18D9" w:rsidRDefault="007575A7" w:rsidP="00B22560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  <w:t>2026</w:t>
      </w:r>
      <w:r>
        <w:rPr>
          <w:rStyle w:val="ecece"/>
          <w:rFonts w:ascii="Arial" w:hAnsi="Arial" w:cs="Arial"/>
          <w:sz w:val="22"/>
          <w:szCs w:val="22"/>
        </w:rPr>
        <w:tab/>
        <w:t>Qualifying Exam Taskforce</w:t>
      </w:r>
      <w:r w:rsidR="00194475">
        <w:rPr>
          <w:rStyle w:val="ecece"/>
          <w:rFonts w:ascii="Arial" w:hAnsi="Arial" w:cs="Arial"/>
          <w:sz w:val="22"/>
          <w:szCs w:val="22"/>
        </w:rPr>
        <w:t xml:space="preserve"> (Member)</w:t>
      </w:r>
    </w:p>
    <w:p w14:paraId="6FC0ECC7" w14:textId="77777777" w:rsidR="00124F88" w:rsidRPr="00BB18D9" w:rsidRDefault="00124F88" w:rsidP="002C7B58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</w:p>
    <w:p w14:paraId="26B22BAA" w14:textId="6AA089B6" w:rsidR="00395E90" w:rsidRPr="00BB18D9" w:rsidRDefault="00395E90" w:rsidP="00395E90">
      <w:pPr>
        <w:tabs>
          <w:tab w:val="left" w:pos="180"/>
        </w:tabs>
        <w:spacing w:after="120"/>
        <w:rPr>
          <w:rFonts w:ascii="Arial" w:hAnsi="Arial" w:cs="Arial"/>
          <w:sz w:val="22"/>
        </w:rPr>
      </w:pPr>
      <w:r w:rsidRPr="00BB18D9">
        <w:rPr>
          <w:rFonts w:ascii="Arial" w:hAnsi="Arial" w:cs="Arial"/>
          <w:i/>
          <w:sz w:val="22"/>
          <w:u w:val="single"/>
        </w:rPr>
        <w:t>Events:</w:t>
      </w:r>
    </w:p>
    <w:p w14:paraId="256AC96A" w14:textId="03767E8C" w:rsidR="00733129" w:rsidRPr="00BB18D9" w:rsidRDefault="00395E90" w:rsidP="00BF1342">
      <w:pPr>
        <w:tabs>
          <w:tab w:val="left" w:pos="180"/>
          <w:tab w:val="left" w:pos="2160"/>
        </w:tabs>
        <w:rPr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September 2019 </w:t>
      </w:r>
      <w:r w:rsidRPr="00BB18D9">
        <w:rPr>
          <w:rStyle w:val="ecece"/>
          <w:rFonts w:ascii="Arial" w:hAnsi="Arial" w:cs="Arial"/>
          <w:sz w:val="22"/>
          <w:szCs w:val="22"/>
        </w:rPr>
        <w:tab/>
        <w:t>Organizer of the 12</w:t>
      </w:r>
      <w:r w:rsidRPr="00BB18D9">
        <w:rPr>
          <w:rStyle w:val="ecece"/>
          <w:rFonts w:ascii="Arial" w:hAnsi="Arial" w:cs="Arial"/>
          <w:sz w:val="22"/>
          <w:szCs w:val="22"/>
          <w:vertAlign w:val="superscript"/>
        </w:rPr>
        <w:t>th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Annual Psychology Research Festival</w:t>
      </w:r>
      <w:r w:rsidR="002C7B58" w:rsidRPr="00BB18D9">
        <w:rPr>
          <w:rStyle w:val="ecece"/>
          <w:rFonts w:ascii="Arial" w:hAnsi="Arial" w:cs="Arial"/>
          <w:sz w:val="22"/>
          <w:szCs w:val="22"/>
        </w:rPr>
        <w:tab/>
        <w:t xml:space="preserve">  </w:t>
      </w:r>
    </w:p>
    <w:p w14:paraId="782FD596" w14:textId="77777777" w:rsidR="009B03E3" w:rsidRDefault="009B03E3" w:rsidP="009632E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</w:p>
    <w:p w14:paraId="50EC34CA" w14:textId="77777777" w:rsidR="00533C12" w:rsidRPr="00BB18D9" w:rsidRDefault="00533C12" w:rsidP="009632E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</w:p>
    <w:p w14:paraId="36AB2E18" w14:textId="50E18ECB" w:rsidR="00FF5E3D" w:rsidRPr="00BB18D9" w:rsidRDefault="00FF5E3D" w:rsidP="00FF5E3D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83840" behindDoc="0" locked="0" layoutInCell="1" allowOverlap="1" wp14:anchorId="6014190C" wp14:editId="7E11C263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UNIVERSITY SERVICE</w:t>
      </w:r>
    </w:p>
    <w:p w14:paraId="14C997C5" w14:textId="77777777" w:rsidR="006A58E6" w:rsidRPr="00BB18D9" w:rsidRDefault="006A58E6" w:rsidP="006A58E6">
      <w:pPr>
        <w:tabs>
          <w:tab w:val="left" w:pos="180"/>
        </w:tabs>
        <w:spacing w:after="120"/>
        <w:rPr>
          <w:rFonts w:ascii="Arial" w:hAnsi="Arial" w:cs="Arial"/>
          <w:iCs/>
          <w:sz w:val="22"/>
        </w:rPr>
      </w:pPr>
      <w:r w:rsidRPr="00BB18D9">
        <w:rPr>
          <w:rFonts w:ascii="Arial" w:hAnsi="Arial" w:cs="Arial"/>
          <w:i/>
          <w:sz w:val="22"/>
          <w:u w:val="single"/>
        </w:rPr>
        <w:t>College Senate</w:t>
      </w:r>
    </w:p>
    <w:p w14:paraId="070C3D3F" w14:textId="50657B58" w:rsidR="0064541A" w:rsidRPr="00BB18D9" w:rsidRDefault="0064541A" w:rsidP="0082042E">
      <w:pPr>
        <w:tabs>
          <w:tab w:val="left" w:pos="180"/>
        </w:tabs>
        <w:rPr>
          <w:rFonts w:ascii="Arial" w:hAnsi="Arial" w:cs="Arial"/>
          <w:iCs/>
          <w:sz w:val="22"/>
        </w:rPr>
      </w:pPr>
      <w:r w:rsidRPr="00BB18D9">
        <w:rPr>
          <w:rFonts w:ascii="Arial" w:hAnsi="Arial" w:cs="Arial"/>
          <w:iCs/>
          <w:sz w:val="22"/>
        </w:rPr>
        <w:tab/>
        <w:t xml:space="preserve">2022 – </w:t>
      </w:r>
      <w:r w:rsidR="004373A6">
        <w:rPr>
          <w:rFonts w:ascii="Arial" w:hAnsi="Arial" w:cs="Arial"/>
          <w:iCs/>
          <w:sz w:val="22"/>
        </w:rPr>
        <w:t>2025</w:t>
      </w:r>
      <w:r w:rsidR="004373A6">
        <w:rPr>
          <w:rFonts w:ascii="Arial" w:hAnsi="Arial" w:cs="Arial"/>
          <w:iCs/>
          <w:sz w:val="22"/>
        </w:rPr>
        <w:tab/>
      </w:r>
      <w:r w:rsidRPr="00BB18D9">
        <w:rPr>
          <w:rFonts w:ascii="Arial" w:hAnsi="Arial" w:cs="Arial"/>
          <w:iCs/>
          <w:sz w:val="22"/>
        </w:rPr>
        <w:tab/>
        <w:t>Member of the Emory College Senate</w:t>
      </w:r>
      <w:r w:rsidR="00D11E0F" w:rsidRPr="00BB18D9">
        <w:rPr>
          <w:rFonts w:ascii="Arial" w:hAnsi="Arial" w:cs="Arial"/>
          <w:iCs/>
          <w:sz w:val="22"/>
        </w:rPr>
        <w:t>, Social Sciences Division</w:t>
      </w:r>
    </w:p>
    <w:p w14:paraId="07463B3F" w14:textId="0ADB7753" w:rsidR="0082042E" w:rsidRDefault="0082042E" w:rsidP="007B742A">
      <w:pPr>
        <w:tabs>
          <w:tab w:val="left" w:pos="180"/>
        </w:tabs>
        <w:rPr>
          <w:rFonts w:ascii="Arial" w:hAnsi="Arial" w:cs="Arial"/>
          <w:iCs/>
          <w:sz w:val="22"/>
        </w:rPr>
      </w:pPr>
      <w:r w:rsidRPr="00BB18D9">
        <w:rPr>
          <w:rFonts w:ascii="Arial" w:hAnsi="Arial" w:cs="Arial"/>
          <w:iCs/>
          <w:sz w:val="22"/>
        </w:rPr>
        <w:tab/>
        <w:t>2023</w:t>
      </w:r>
      <w:r w:rsidRPr="00BB18D9">
        <w:rPr>
          <w:rFonts w:ascii="Arial" w:hAnsi="Arial" w:cs="Arial"/>
          <w:iCs/>
          <w:sz w:val="22"/>
        </w:rPr>
        <w:tab/>
      </w:r>
      <w:r w:rsidRPr="00BB18D9">
        <w:rPr>
          <w:rFonts w:ascii="Arial" w:hAnsi="Arial" w:cs="Arial"/>
          <w:iCs/>
          <w:sz w:val="22"/>
        </w:rPr>
        <w:tab/>
      </w:r>
      <w:r w:rsidRPr="00BB18D9">
        <w:rPr>
          <w:rFonts w:ascii="Arial" w:hAnsi="Arial" w:cs="Arial"/>
          <w:iCs/>
          <w:sz w:val="22"/>
        </w:rPr>
        <w:tab/>
        <w:t>Member of the Emory College Senate Executive Council</w:t>
      </w:r>
    </w:p>
    <w:p w14:paraId="32B79C8A" w14:textId="77777777" w:rsidR="007B742A" w:rsidRPr="00BB18D9" w:rsidRDefault="007B742A" w:rsidP="007B742A">
      <w:pPr>
        <w:tabs>
          <w:tab w:val="left" w:pos="180"/>
        </w:tabs>
        <w:rPr>
          <w:rFonts w:ascii="Arial" w:hAnsi="Arial" w:cs="Arial"/>
          <w:iCs/>
          <w:sz w:val="22"/>
        </w:rPr>
      </w:pPr>
    </w:p>
    <w:p w14:paraId="5B29D225" w14:textId="6C43FB4A" w:rsidR="003D49AC" w:rsidRPr="00BB18D9" w:rsidRDefault="003D49AC" w:rsidP="003D49AC">
      <w:pPr>
        <w:tabs>
          <w:tab w:val="left" w:pos="180"/>
        </w:tabs>
        <w:spacing w:after="120"/>
        <w:rPr>
          <w:rFonts w:ascii="Arial" w:hAnsi="Arial" w:cs="Arial"/>
          <w:sz w:val="22"/>
        </w:rPr>
      </w:pPr>
      <w:r w:rsidRPr="00BB18D9">
        <w:rPr>
          <w:rFonts w:ascii="Arial" w:hAnsi="Arial" w:cs="Arial"/>
          <w:i/>
          <w:sz w:val="22"/>
          <w:u w:val="single"/>
        </w:rPr>
        <w:t>Committees:</w:t>
      </w:r>
    </w:p>
    <w:p w14:paraId="71439298" w14:textId="70C7A997" w:rsidR="004D4EC9" w:rsidRPr="00BB18D9" w:rsidRDefault="003D49AC" w:rsidP="004D4EC9">
      <w:pPr>
        <w:tabs>
          <w:tab w:val="left" w:pos="180"/>
          <w:tab w:val="left" w:pos="216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2018 – </w:t>
      </w:r>
      <w:r w:rsidR="00BE1820" w:rsidRPr="00BB18D9">
        <w:rPr>
          <w:rStyle w:val="ecece"/>
          <w:rFonts w:ascii="Arial" w:hAnsi="Arial" w:cs="Arial"/>
          <w:sz w:val="22"/>
          <w:szCs w:val="22"/>
        </w:rPr>
        <w:t>2021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Pr="00BB18D9">
        <w:rPr>
          <w:rStyle w:val="ecece"/>
          <w:rFonts w:ascii="Arial" w:hAnsi="Arial" w:cs="Arial"/>
          <w:sz w:val="22"/>
          <w:szCs w:val="22"/>
        </w:rPr>
        <w:tab/>
        <w:t>Woo</w:t>
      </w:r>
      <w:r w:rsidR="0097750B" w:rsidRPr="00BB18D9">
        <w:rPr>
          <w:rStyle w:val="ecece"/>
          <w:rFonts w:ascii="Arial" w:hAnsi="Arial" w:cs="Arial"/>
          <w:sz w:val="22"/>
          <w:szCs w:val="22"/>
        </w:rPr>
        <w:t>d</w:t>
      </w:r>
      <w:r w:rsidRPr="00BB18D9">
        <w:rPr>
          <w:rStyle w:val="ecece"/>
          <w:rFonts w:ascii="Arial" w:hAnsi="Arial" w:cs="Arial"/>
          <w:sz w:val="22"/>
          <w:szCs w:val="22"/>
        </w:rPr>
        <w:t>ruff Fellowship Selection Committee</w:t>
      </w:r>
      <w:r w:rsidRPr="00BB18D9">
        <w:rPr>
          <w:rFonts w:ascii="Arial" w:hAnsi="Arial" w:cs="Arial"/>
          <w:sz w:val="22"/>
        </w:rPr>
        <w:t>, Laney Graduate School</w:t>
      </w:r>
    </w:p>
    <w:p w14:paraId="2072996B" w14:textId="45B3E4B6" w:rsidR="002C4AE4" w:rsidRDefault="00AE0D36" w:rsidP="007B742A">
      <w:pPr>
        <w:tabs>
          <w:tab w:val="left" w:pos="180"/>
          <w:tab w:val="left" w:pos="2160"/>
          <w:tab w:val="left" w:pos="5760"/>
        </w:tabs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ab/>
        <w:t xml:space="preserve">2020 – 2021 </w:t>
      </w:r>
      <w:r w:rsidRPr="00BB18D9">
        <w:rPr>
          <w:rFonts w:ascii="Arial" w:hAnsi="Arial" w:cs="Arial"/>
          <w:sz w:val="22"/>
        </w:rPr>
        <w:tab/>
        <w:t>Biological Anthropology Faculty Search Committee, Dept. of Anthropology</w:t>
      </w:r>
    </w:p>
    <w:p w14:paraId="0A307611" w14:textId="3D891D47" w:rsidR="00620836" w:rsidRDefault="00620836" w:rsidP="007B742A">
      <w:pPr>
        <w:tabs>
          <w:tab w:val="left" w:pos="180"/>
          <w:tab w:val="left" w:pos="2160"/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2024 </w:t>
      </w:r>
      <w:r w:rsidRPr="00BB18D9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ab/>
      </w:r>
      <w:r w:rsidRPr="00BB18D9">
        <w:rPr>
          <w:rStyle w:val="ecece"/>
          <w:rFonts w:ascii="Arial" w:hAnsi="Arial" w:cs="Arial"/>
          <w:bCs/>
          <w:sz w:val="22"/>
          <w:szCs w:val="22"/>
        </w:rPr>
        <w:t>Emory University Research Committee</w:t>
      </w:r>
      <w:r>
        <w:rPr>
          <w:rStyle w:val="ecece"/>
          <w:rFonts w:ascii="Arial" w:hAnsi="Arial" w:cs="Arial"/>
          <w:bCs/>
          <w:sz w:val="22"/>
          <w:szCs w:val="22"/>
        </w:rPr>
        <w:t xml:space="preserve"> Proposal Review/Panel</w:t>
      </w:r>
    </w:p>
    <w:p w14:paraId="40573170" w14:textId="4930D1A6" w:rsidR="007B742A" w:rsidRPr="0019203F" w:rsidRDefault="00620836" w:rsidP="007B742A">
      <w:pPr>
        <w:tabs>
          <w:tab w:val="left" w:pos="180"/>
          <w:tab w:val="left" w:pos="2160"/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3BFE510E" w14:textId="22291086" w:rsidR="00BE3C35" w:rsidRPr="00BB18D9" w:rsidRDefault="00BE3C35" w:rsidP="003D49AC">
      <w:pPr>
        <w:tabs>
          <w:tab w:val="left" w:pos="2160"/>
          <w:tab w:val="left" w:pos="5760"/>
        </w:tabs>
        <w:spacing w:after="120"/>
        <w:rPr>
          <w:rFonts w:ascii="Arial" w:hAnsi="Arial" w:cs="Arial"/>
          <w:i/>
          <w:sz w:val="22"/>
          <w:u w:val="single"/>
        </w:rPr>
      </w:pPr>
      <w:r w:rsidRPr="00BB18D9">
        <w:rPr>
          <w:rFonts w:ascii="Arial" w:hAnsi="Arial" w:cs="Arial"/>
          <w:i/>
          <w:sz w:val="22"/>
          <w:u w:val="single"/>
        </w:rPr>
        <w:t>Undergraduate Honors Committee</w:t>
      </w:r>
      <w:r w:rsidR="007F6E31" w:rsidRPr="00BB18D9">
        <w:rPr>
          <w:rFonts w:ascii="Arial" w:hAnsi="Arial" w:cs="Arial"/>
          <w:i/>
          <w:sz w:val="22"/>
          <w:u w:val="single"/>
        </w:rPr>
        <w:t>s</w:t>
      </w:r>
      <w:r w:rsidRPr="00BB18D9">
        <w:rPr>
          <w:rFonts w:ascii="Arial" w:hAnsi="Arial" w:cs="Arial"/>
          <w:i/>
          <w:sz w:val="22"/>
          <w:u w:val="single"/>
        </w:rPr>
        <w:t xml:space="preserve">: </w:t>
      </w:r>
    </w:p>
    <w:p w14:paraId="66082CDF" w14:textId="296E082E" w:rsidR="004C39FE" w:rsidRPr="00BB18D9" w:rsidRDefault="007F6E31" w:rsidP="004C39FE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ab/>
      </w:r>
      <w:r w:rsidR="002C7B58" w:rsidRPr="00BB18D9">
        <w:rPr>
          <w:rStyle w:val="ecece"/>
          <w:rFonts w:ascii="Arial" w:hAnsi="Arial" w:cs="Arial"/>
          <w:sz w:val="22"/>
          <w:szCs w:val="22"/>
        </w:rPr>
        <w:t xml:space="preserve">2018 – </w:t>
      </w:r>
      <w:r w:rsidR="00026ADB" w:rsidRPr="00BB18D9">
        <w:rPr>
          <w:rStyle w:val="ecece"/>
          <w:rFonts w:ascii="Arial" w:hAnsi="Arial" w:cs="Arial"/>
          <w:sz w:val="22"/>
          <w:szCs w:val="22"/>
        </w:rPr>
        <w:t>2019</w:t>
      </w:r>
      <w:r w:rsidR="002C7B58"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="002C7B58"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>Sujith Swarna</w:t>
      </w:r>
      <w:r w:rsidR="002C7B58" w:rsidRPr="00BB18D9">
        <w:rPr>
          <w:rFonts w:ascii="Arial" w:hAnsi="Arial" w:cs="Arial"/>
          <w:sz w:val="22"/>
        </w:rPr>
        <w:tab/>
      </w:r>
      <w:r w:rsidR="004C39FE" w:rsidRPr="00BB18D9">
        <w:rPr>
          <w:rFonts w:ascii="Arial" w:hAnsi="Arial" w:cs="Arial"/>
          <w:sz w:val="22"/>
        </w:rPr>
        <w:tab/>
      </w:r>
      <w:r w:rsidR="00C810E9" w:rsidRPr="00BB18D9">
        <w:rPr>
          <w:rFonts w:ascii="Arial" w:hAnsi="Arial" w:cs="Arial"/>
          <w:sz w:val="22"/>
        </w:rPr>
        <w:t>NBB</w:t>
      </w:r>
      <w:r w:rsidR="00CA0C8E" w:rsidRPr="00BB18D9">
        <w:rPr>
          <w:rFonts w:ascii="Arial" w:hAnsi="Arial" w:cs="Arial"/>
          <w:sz w:val="22"/>
        </w:rPr>
        <w:t xml:space="preserve">, </w:t>
      </w:r>
      <w:r w:rsidR="00C810E9" w:rsidRPr="00BB18D9">
        <w:rPr>
          <w:rFonts w:ascii="Arial" w:hAnsi="Arial" w:cs="Arial"/>
          <w:sz w:val="22"/>
        </w:rPr>
        <w:t>(advisor: Dr. Joseph Manns)</w:t>
      </w:r>
    </w:p>
    <w:p w14:paraId="0DD86686" w14:textId="429D11DB" w:rsidR="00A20366" w:rsidRPr="00BB18D9" w:rsidRDefault="00A20366" w:rsidP="004C39FE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201</w:t>
      </w:r>
      <w:r w:rsidR="00026ADB" w:rsidRPr="00BB18D9">
        <w:rPr>
          <w:rStyle w:val="ecece"/>
          <w:rFonts w:ascii="Arial" w:hAnsi="Arial" w:cs="Arial"/>
          <w:sz w:val="22"/>
          <w:szCs w:val="22"/>
        </w:rPr>
        <w:t>8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– </w:t>
      </w:r>
      <w:r w:rsidR="00026ADB" w:rsidRPr="00BB18D9">
        <w:rPr>
          <w:rStyle w:val="ecece"/>
          <w:rFonts w:ascii="Arial" w:hAnsi="Arial" w:cs="Arial"/>
          <w:sz w:val="22"/>
          <w:szCs w:val="22"/>
        </w:rPr>
        <w:t>2019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>Bess Greenberg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>Philosophy</w:t>
      </w:r>
      <w:r w:rsidR="0097750B" w:rsidRPr="00BB18D9">
        <w:rPr>
          <w:rFonts w:ascii="Arial" w:hAnsi="Arial" w:cs="Arial"/>
          <w:sz w:val="22"/>
        </w:rPr>
        <w:t>, (advisor: Dr.</w:t>
      </w:r>
      <w:r w:rsidR="00C810E9" w:rsidRPr="00BB18D9">
        <w:rPr>
          <w:rFonts w:ascii="Arial" w:hAnsi="Arial" w:cs="Arial"/>
          <w:sz w:val="22"/>
        </w:rPr>
        <w:t xml:space="preserve"> </w:t>
      </w:r>
      <w:r w:rsidR="0097750B" w:rsidRPr="00BB18D9">
        <w:rPr>
          <w:rFonts w:ascii="Arial" w:hAnsi="Arial" w:cs="Arial"/>
          <w:sz w:val="22"/>
        </w:rPr>
        <w:t>Jeremy Bell)</w:t>
      </w:r>
    </w:p>
    <w:p w14:paraId="2FCC4155" w14:textId="0C3DEBFD" w:rsidR="00C810E9" w:rsidRPr="00BB18D9" w:rsidRDefault="00C810E9" w:rsidP="00C810E9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026ADB" w:rsidRPr="00BB18D9">
        <w:rPr>
          <w:rStyle w:val="ecece"/>
          <w:rFonts w:ascii="Arial" w:hAnsi="Arial" w:cs="Arial"/>
          <w:sz w:val="22"/>
          <w:szCs w:val="22"/>
        </w:rPr>
        <w:t xml:space="preserve">2020 – </w:t>
      </w:r>
      <w:r w:rsidR="00BE66FE" w:rsidRPr="00BB18D9">
        <w:rPr>
          <w:rStyle w:val="ecece"/>
          <w:rFonts w:ascii="Arial" w:hAnsi="Arial" w:cs="Arial"/>
          <w:sz w:val="22"/>
          <w:szCs w:val="22"/>
        </w:rPr>
        <w:t>2021</w:t>
      </w:r>
      <w:r w:rsidR="00026ADB"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="00026ADB" w:rsidRPr="00BB18D9">
        <w:rPr>
          <w:rStyle w:val="ecece"/>
          <w:rFonts w:ascii="Arial" w:hAnsi="Arial" w:cs="Arial"/>
          <w:sz w:val="22"/>
          <w:szCs w:val="22"/>
        </w:rPr>
        <w:tab/>
      </w:r>
      <w:r w:rsidR="00026ADB" w:rsidRPr="00BB18D9">
        <w:rPr>
          <w:rFonts w:ascii="Arial" w:hAnsi="Arial" w:cs="Arial"/>
          <w:sz w:val="22"/>
        </w:rPr>
        <w:t>Harshini Murthy</w:t>
      </w:r>
      <w:r w:rsidR="00026ADB" w:rsidRPr="00BB18D9">
        <w:rPr>
          <w:rFonts w:ascii="Arial" w:hAnsi="Arial" w:cs="Arial"/>
          <w:sz w:val="22"/>
        </w:rPr>
        <w:tab/>
      </w:r>
      <w:r w:rsidR="00026ADB" w:rsidRPr="00BB18D9">
        <w:rPr>
          <w:rFonts w:ascii="Arial" w:hAnsi="Arial" w:cs="Arial"/>
          <w:sz w:val="22"/>
        </w:rPr>
        <w:tab/>
        <w:t xml:space="preserve">Psychology, </w:t>
      </w:r>
      <w:r w:rsidRPr="00BB18D9">
        <w:rPr>
          <w:rFonts w:ascii="Arial" w:hAnsi="Arial" w:cs="Arial"/>
          <w:sz w:val="22"/>
        </w:rPr>
        <w:t>(advisors: Dr. Aubrey Kelly &amp;</w:t>
      </w:r>
    </w:p>
    <w:p w14:paraId="04119F1C" w14:textId="5F889409" w:rsidR="00026ADB" w:rsidRPr="00BB18D9" w:rsidRDefault="00C810E9" w:rsidP="00C810E9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</w:r>
      <w:r w:rsidR="00026ADB" w:rsidRPr="00BB18D9">
        <w:rPr>
          <w:rFonts w:ascii="Arial" w:hAnsi="Arial" w:cs="Arial"/>
          <w:sz w:val="22"/>
        </w:rPr>
        <w:t>Dr.</w:t>
      </w:r>
      <w:r w:rsidRPr="00BB18D9">
        <w:rPr>
          <w:rFonts w:ascii="Arial" w:hAnsi="Arial" w:cs="Arial"/>
          <w:sz w:val="22"/>
        </w:rPr>
        <w:t xml:space="preserve"> </w:t>
      </w:r>
      <w:r w:rsidR="00026ADB" w:rsidRPr="00BB18D9">
        <w:rPr>
          <w:rFonts w:ascii="Arial" w:hAnsi="Arial" w:cs="Arial"/>
          <w:sz w:val="22"/>
        </w:rPr>
        <w:t>Michael Siller)</w:t>
      </w:r>
    </w:p>
    <w:p w14:paraId="7A6DCC12" w14:textId="7F452CC7" w:rsidR="00BE53AD" w:rsidRPr="00BB18D9" w:rsidRDefault="00BE53AD" w:rsidP="00BE53AD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2020 – </w:t>
      </w:r>
      <w:r w:rsidR="00BE66FE" w:rsidRPr="00BB18D9">
        <w:rPr>
          <w:rStyle w:val="ecece"/>
          <w:rFonts w:ascii="Arial" w:hAnsi="Arial" w:cs="Arial"/>
          <w:sz w:val="22"/>
          <w:szCs w:val="22"/>
        </w:rPr>
        <w:t>2021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>Ashley Rosenberg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</w:r>
      <w:r w:rsidR="00C810E9" w:rsidRPr="00BB18D9">
        <w:rPr>
          <w:rFonts w:ascii="Arial" w:hAnsi="Arial" w:cs="Arial"/>
          <w:sz w:val="22"/>
        </w:rPr>
        <w:t>NBB</w:t>
      </w:r>
      <w:r w:rsidRPr="00BB18D9">
        <w:rPr>
          <w:rFonts w:ascii="Arial" w:hAnsi="Arial" w:cs="Arial"/>
          <w:sz w:val="22"/>
        </w:rPr>
        <w:t xml:space="preserve">, </w:t>
      </w:r>
      <w:r w:rsidR="00C810E9" w:rsidRPr="00BB18D9">
        <w:rPr>
          <w:rFonts w:ascii="Arial" w:hAnsi="Arial" w:cs="Arial"/>
          <w:sz w:val="22"/>
        </w:rPr>
        <w:t>(advisor: Dr. Aubrey Kelly)</w:t>
      </w:r>
    </w:p>
    <w:p w14:paraId="400B6599" w14:textId="2BA6D813" w:rsidR="00FF77C1" w:rsidRPr="00BB18D9" w:rsidRDefault="00FF77C1" w:rsidP="00BE53AD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ab/>
        <w:t xml:space="preserve">2020 – </w:t>
      </w:r>
      <w:r w:rsidR="00BE66FE" w:rsidRPr="00BB18D9">
        <w:rPr>
          <w:rFonts w:ascii="Arial" w:hAnsi="Arial" w:cs="Arial"/>
          <w:sz w:val="22"/>
        </w:rPr>
        <w:t>2021</w:t>
      </w:r>
      <w:r w:rsidRPr="00BB18D9">
        <w:rPr>
          <w:rFonts w:ascii="Arial" w:hAnsi="Arial" w:cs="Arial"/>
          <w:sz w:val="22"/>
        </w:rPr>
        <w:tab/>
        <w:t>Meghan Hurley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</w:r>
      <w:r w:rsidR="00C810E9" w:rsidRPr="00BB18D9">
        <w:rPr>
          <w:rFonts w:ascii="Arial" w:hAnsi="Arial" w:cs="Arial"/>
          <w:sz w:val="22"/>
        </w:rPr>
        <w:t>NBB</w:t>
      </w:r>
      <w:r w:rsidRPr="00BB18D9">
        <w:rPr>
          <w:rFonts w:ascii="Arial" w:hAnsi="Arial" w:cs="Arial"/>
          <w:sz w:val="22"/>
        </w:rPr>
        <w:t>,</w:t>
      </w:r>
      <w:r w:rsidR="00C810E9" w:rsidRPr="00BB18D9">
        <w:rPr>
          <w:rFonts w:ascii="Arial" w:hAnsi="Arial" w:cs="Arial"/>
          <w:sz w:val="22"/>
        </w:rPr>
        <w:t xml:space="preserve"> (advisor:  Dr. Gillian</w:t>
      </w:r>
      <w:r w:rsidRPr="00BB18D9">
        <w:rPr>
          <w:rFonts w:ascii="Arial" w:hAnsi="Arial" w:cs="Arial"/>
          <w:sz w:val="22"/>
        </w:rPr>
        <w:t xml:space="preserve"> Hue</w:t>
      </w:r>
      <w:r w:rsidR="00C810E9" w:rsidRPr="00BB18D9">
        <w:rPr>
          <w:rFonts w:ascii="Arial" w:hAnsi="Arial" w:cs="Arial"/>
          <w:sz w:val="22"/>
        </w:rPr>
        <w:t>)</w:t>
      </w:r>
    </w:p>
    <w:p w14:paraId="147E6FAF" w14:textId="35BBF1CF" w:rsidR="00C810E9" w:rsidRPr="00BB18D9" w:rsidRDefault="00A10A30" w:rsidP="00BE53AD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2021 – </w:t>
      </w:r>
      <w:r w:rsidR="003460D5" w:rsidRPr="00BB18D9">
        <w:rPr>
          <w:rStyle w:val="ecece"/>
          <w:rFonts w:ascii="Arial" w:hAnsi="Arial" w:cs="Arial"/>
          <w:sz w:val="22"/>
          <w:szCs w:val="22"/>
        </w:rPr>
        <w:t>2022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proofErr w:type="spellStart"/>
      <w:r w:rsidR="0034717D" w:rsidRPr="00BB18D9">
        <w:rPr>
          <w:rFonts w:ascii="Arial" w:hAnsi="Arial" w:cs="Arial"/>
          <w:sz w:val="22"/>
        </w:rPr>
        <w:t>Shiyin</w:t>
      </w:r>
      <w:proofErr w:type="spellEnd"/>
      <w:r w:rsidRPr="00BB18D9">
        <w:rPr>
          <w:rFonts w:ascii="Arial" w:hAnsi="Arial" w:cs="Arial"/>
          <w:sz w:val="22"/>
        </w:rPr>
        <w:t xml:space="preserve"> Liu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 xml:space="preserve">Psychology, </w:t>
      </w:r>
      <w:r w:rsidR="00C810E9" w:rsidRPr="00BB18D9">
        <w:rPr>
          <w:rFonts w:ascii="Arial" w:hAnsi="Arial" w:cs="Arial"/>
          <w:sz w:val="22"/>
        </w:rPr>
        <w:t>(advisors: Dr. Aubrey Kelly &amp;</w:t>
      </w:r>
    </w:p>
    <w:p w14:paraId="08090A8F" w14:textId="4717457A" w:rsidR="008B433F" w:rsidRPr="00BB18D9" w:rsidRDefault="00C810E9" w:rsidP="00BE53AD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</w:r>
      <w:r w:rsidR="00A10A30" w:rsidRPr="00BB18D9">
        <w:rPr>
          <w:rFonts w:ascii="Arial" w:hAnsi="Arial" w:cs="Arial"/>
          <w:sz w:val="22"/>
        </w:rPr>
        <w:t>Dr. Linde Morgan)</w:t>
      </w:r>
    </w:p>
    <w:p w14:paraId="52D05761" w14:textId="3591E484" w:rsidR="00C810E9" w:rsidRPr="00BB18D9" w:rsidRDefault="00516FD6" w:rsidP="00C810E9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2021 – </w:t>
      </w:r>
      <w:r w:rsidR="003460D5" w:rsidRPr="00BB18D9">
        <w:rPr>
          <w:rStyle w:val="ecece"/>
          <w:rFonts w:ascii="Arial" w:hAnsi="Arial" w:cs="Arial"/>
          <w:sz w:val="22"/>
          <w:szCs w:val="22"/>
        </w:rPr>
        <w:t>2022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>Emma Chatson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 xml:space="preserve">Psychology, </w:t>
      </w:r>
      <w:r w:rsidR="00C810E9" w:rsidRPr="00BB18D9">
        <w:rPr>
          <w:rFonts w:ascii="Arial" w:hAnsi="Arial" w:cs="Arial"/>
          <w:sz w:val="22"/>
        </w:rPr>
        <w:t>(advisors: Dr. Aubrey Kelly &amp;</w:t>
      </w:r>
    </w:p>
    <w:p w14:paraId="708F2EF2" w14:textId="14B19E11" w:rsidR="00516FD6" w:rsidRPr="00BB18D9" w:rsidRDefault="00C810E9" w:rsidP="00BE53AD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>Dr. Michael Siller)</w:t>
      </w:r>
    </w:p>
    <w:p w14:paraId="39C6CE97" w14:textId="2E644313" w:rsidR="00426CDB" w:rsidRPr="00BB18D9" w:rsidRDefault="00426CDB" w:rsidP="00426CDB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2021 – </w:t>
      </w:r>
      <w:r w:rsidR="003460D5" w:rsidRPr="00BB18D9">
        <w:rPr>
          <w:rStyle w:val="ecece"/>
          <w:rFonts w:ascii="Arial" w:hAnsi="Arial" w:cs="Arial"/>
          <w:sz w:val="22"/>
          <w:szCs w:val="22"/>
        </w:rPr>
        <w:t>2022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>Anna Paczuski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>Psychology, (advisor: Dr. Greg Berns)</w:t>
      </w:r>
    </w:p>
    <w:p w14:paraId="11F55B96" w14:textId="32A3D944" w:rsidR="00426CDB" w:rsidRPr="00BB18D9" w:rsidRDefault="00426CDB" w:rsidP="00426CDB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2021 – </w:t>
      </w:r>
      <w:r w:rsidR="003460D5" w:rsidRPr="00BB18D9">
        <w:rPr>
          <w:rStyle w:val="ecece"/>
          <w:rFonts w:ascii="Arial" w:hAnsi="Arial" w:cs="Arial"/>
          <w:sz w:val="22"/>
          <w:szCs w:val="22"/>
        </w:rPr>
        <w:t>2022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>Tori Huggins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 xml:space="preserve">Sociology, (advisor: Dr. Sonal </w:t>
      </w:r>
      <w:proofErr w:type="spellStart"/>
      <w:r w:rsidRPr="00BB18D9">
        <w:rPr>
          <w:rFonts w:ascii="Arial" w:hAnsi="Arial" w:cs="Arial"/>
          <w:sz w:val="22"/>
        </w:rPr>
        <w:t>Nalkur</w:t>
      </w:r>
      <w:proofErr w:type="spellEnd"/>
      <w:r w:rsidRPr="00BB18D9">
        <w:rPr>
          <w:rFonts w:ascii="Arial" w:hAnsi="Arial" w:cs="Arial"/>
          <w:sz w:val="22"/>
        </w:rPr>
        <w:t>)</w:t>
      </w:r>
    </w:p>
    <w:p w14:paraId="11A90E87" w14:textId="4BC704C6" w:rsidR="00226E8C" w:rsidRPr="00BB18D9" w:rsidRDefault="00226E8C" w:rsidP="00226E8C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2021 – </w:t>
      </w:r>
      <w:r w:rsidR="003460D5" w:rsidRPr="00BB18D9">
        <w:rPr>
          <w:rStyle w:val="ecece"/>
          <w:rFonts w:ascii="Arial" w:hAnsi="Arial" w:cs="Arial"/>
          <w:sz w:val="22"/>
          <w:szCs w:val="22"/>
        </w:rPr>
        <w:t>2022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>Sophia Jaye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>Film/Media Studies, (advisor:</w:t>
      </w:r>
      <w:r w:rsidR="008D37AA" w:rsidRPr="00BB18D9">
        <w:rPr>
          <w:rFonts w:ascii="Arial" w:hAnsi="Arial" w:cs="Arial"/>
          <w:sz w:val="22"/>
        </w:rPr>
        <w:t xml:space="preserve"> Dr. </w:t>
      </w:r>
      <w:proofErr w:type="spellStart"/>
      <w:r w:rsidR="0034717D" w:rsidRPr="00BB18D9">
        <w:rPr>
          <w:rFonts w:ascii="Arial" w:hAnsi="Arial" w:cs="Arial"/>
          <w:sz w:val="22"/>
        </w:rPr>
        <w:t>Tanine</w:t>
      </w:r>
      <w:proofErr w:type="spellEnd"/>
      <w:r w:rsidR="004A1FEE">
        <w:rPr>
          <w:rFonts w:ascii="Arial" w:hAnsi="Arial" w:cs="Arial"/>
          <w:sz w:val="22"/>
        </w:rPr>
        <w:t xml:space="preserve"> Allison</w:t>
      </w:r>
      <w:r w:rsidRPr="00BB18D9">
        <w:rPr>
          <w:rFonts w:ascii="Arial" w:hAnsi="Arial" w:cs="Arial"/>
          <w:sz w:val="22"/>
        </w:rPr>
        <w:t>)</w:t>
      </w:r>
    </w:p>
    <w:p w14:paraId="7DC7106A" w14:textId="39FE755C" w:rsidR="002C4AE4" w:rsidRPr="00BB18D9" w:rsidRDefault="002C4AE4" w:rsidP="00226E8C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2022 – 2023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 xml:space="preserve">Solanch </w:t>
      </w:r>
      <w:proofErr w:type="spellStart"/>
      <w:r w:rsidRPr="00BB18D9">
        <w:rPr>
          <w:rFonts w:ascii="Arial" w:hAnsi="Arial" w:cs="Arial"/>
          <w:sz w:val="22"/>
        </w:rPr>
        <w:t>Dupeyron</w:t>
      </w:r>
      <w:proofErr w:type="spellEnd"/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>NBB, (advisor: Dr. Aubrey Kelly)</w:t>
      </w:r>
    </w:p>
    <w:p w14:paraId="71E92ADA" w14:textId="47F68E4C" w:rsidR="00D30456" w:rsidRPr="00BB18D9" w:rsidRDefault="00D30456" w:rsidP="00226E8C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2022 – 2023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>Atlas Thompson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>Anthropology, (advisor: Dr. Marcela Benitez)</w:t>
      </w:r>
    </w:p>
    <w:p w14:paraId="58BDDD90" w14:textId="271ED0E2" w:rsidR="00CA0C52" w:rsidRPr="00BB18D9" w:rsidRDefault="00CA0C52" w:rsidP="00226E8C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2022 – 2023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>Sara Khan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>NBB, (advisor: Dr. Larry Young)</w:t>
      </w:r>
    </w:p>
    <w:p w14:paraId="64402745" w14:textId="4B65260A" w:rsidR="001B4509" w:rsidRPr="00BB18D9" w:rsidRDefault="001B4509" w:rsidP="00226E8C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2022 – 2023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>Julianna Celeste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 xml:space="preserve">NBB, (advisor: Dr. </w:t>
      </w:r>
      <w:r w:rsidR="00341525" w:rsidRPr="00BB18D9">
        <w:rPr>
          <w:rFonts w:ascii="Arial" w:hAnsi="Arial" w:cs="Arial"/>
          <w:sz w:val="22"/>
        </w:rPr>
        <w:t>Larry Young</w:t>
      </w:r>
      <w:r w:rsidRPr="00BB18D9">
        <w:rPr>
          <w:rFonts w:ascii="Arial" w:hAnsi="Arial" w:cs="Arial"/>
          <w:sz w:val="22"/>
        </w:rPr>
        <w:t>)</w:t>
      </w:r>
    </w:p>
    <w:p w14:paraId="012C0DB2" w14:textId="381A5701" w:rsidR="00701845" w:rsidRDefault="00701845" w:rsidP="00226E8C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202</w:t>
      </w:r>
      <w:r w:rsidR="009E2346">
        <w:rPr>
          <w:rStyle w:val="ecece"/>
          <w:rFonts w:ascii="Arial" w:hAnsi="Arial" w:cs="Arial"/>
          <w:sz w:val="22"/>
          <w:szCs w:val="22"/>
        </w:rPr>
        <w:t>3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– </w:t>
      </w:r>
      <w:r w:rsidR="00D9167E">
        <w:rPr>
          <w:rStyle w:val="ecece"/>
          <w:rFonts w:ascii="Arial" w:hAnsi="Arial" w:cs="Arial"/>
          <w:sz w:val="22"/>
          <w:szCs w:val="22"/>
        </w:rPr>
        <w:t>2024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proofErr w:type="spellStart"/>
      <w:r w:rsidRPr="00BB18D9">
        <w:rPr>
          <w:rFonts w:ascii="Arial" w:hAnsi="Arial" w:cs="Arial"/>
          <w:sz w:val="22"/>
        </w:rPr>
        <w:t>Jinrun</w:t>
      </w:r>
      <w:proofErr w:type="spellEnd"/>
      <w:r w:rsidRPr="00BB18D9">
        <w:rPr>
          <w:rFonts w:ascii="Arial" w:hAnsi="Arial" w:cs="Arial"/>
          <w:sz w:val="22"/>
        </w:rPr>
        <w:t xml:space="preserve"> Jiang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>NBB, (advisor: Dr. Aubrey Kelly)</w:t>
      </w:r>
    </w:p>
    <w:p w14:paraId="2D65069A" w14:textId="11B541E9" w:rsidR="00121DBD" w:rsidRDefault="00121DBD" w:rsidP="00411D66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Style w:val="ecece"/>
          <w:rFonts w:ascii="Arial" w:hAnsi="Arial" w:cs="Arial"/>
          <w:sz w:val="22"/>
          <w:szCs w:val="22"/>
        </w:rPr>
        <w:t xml:space="preserve">2023 – </w:t>
      </w:r>
      <w:r w:rsidR="00D9167E">
        <w:rPr>
          <w:rStyle w:val="ecece"/>
          <w:rFonts w:ascii="Arial" w:hAnsi="Arial" w:cs="Arial"/>
          <w:sz w:val="22"/>
          <w:szCs w:val="22"/>
        </w:rPr>
        <w:t>2024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Lin Zhou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 xml:space="preserve">NBB, (advisor: Dr. </w:t>
      </w:r>
      <w:r>
        <w:rPr>
          <w:rFonts w:ascii="Arial" w:hAnsi="Arial" w:cs="Arial"/>
          <w:sz w:val="22"/>
        </w:rPr>
        <w:t>Robert Liu</w:t>
      </w:r>
      <w:r w:rsidRPr="00BB18D9">
        <w:rPr>
          <w:rFonts w:ascii="Arial" w:hAnsi="Arial" w:cs="Arial"/>
          <w:sz w:val="22"/>
        </w:rPr>
        <w:t>)</w:t>
      </w:r>
    </w:p>
    <w:p w14:paraId="1C0890B3" w14:textId="30AEA591" w:rsidR="00650AFA" w:rsidRDefault="00650AFA" w:rsidP="00650AFA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>
        <w:rPr>
          <w:rStyle w:val="ecece"/>
          <w:rFonts w:ascii="Arial" w:hAnsi="Arial" w:cs="Arial"/>
          <w:sz w:val="22"/>
          <w:szCs w:val="22"/>
        </w:rPr>
        <w:lastRenderedPageBreak/>
        <w:tab/>
      </w:r>
      <w:r w:rsidRPr="00BB18D9">
        <w:rPr>
          <w:rStyle w:val="ecece"/>
          <w:rFonts w:ascii="Arial" w:hAnsi="Arial" w:cs="Arial"/>
          <w:sz w:val="22"/>
          <w:szCs w:val="22"/>
        </w:rPr>
        <w:t>202</w:t>
      </w:r>
      <w:r>
        <w:rPr>
          <w:rStyle w:val="ecece"/>
          <w:rFonts w:ascii="Arial" w:hAnsi="Arial" w:cs="Arial"/>
          <w:sz w:val="22"/>
          <w:szCs w:val="22"/>
        </w:rPr>
        <w:t>4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– </w:t>
      </w:r>
      <w:r>
        <w:rPr>
          <w:rStyle w:val="ecece"/>
          <w:rFonts w:ascii="Arial" w:hAnsi="Arial" w:cs="Arial"/>
          <w:sz w:val="22"/>
          <w:szCs w:val="22"/>
        </w:rPr>
        <w:t>2025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Maya Costello</w:t>
      </w:r>
      <w:r w:rsidRPr="00BB18D9">
        <w:rPr>
          <w:rFonts w:ascii="Arial" w:hAnsi="Arial" w:cs="Arial"/>
          <w:sz w:val="22"/>
        </w:rPr>
        <w:tab/>
      </w:r>
      <w:r w:rsidRPr="00BB18D9">
        <w:rPr>
          <w:rFonts w:ascii="Arial" w:hAnsi="Arial" w:cs="Arial"/>
          <w:sz w:val="22"/>
        </w:rPr>
        <w:tab/>
        <w:t xml:space="preserve">NBB, (advisor: Dr. </w:t>
      </w:r>
      <w:r>
        <w:rPr>
          <w:rFonts w:ascii="Arial" w:hAnsi="Arial" w:cs="Arial"/>
          <w:sz w:val="22"/>
        </w:rPr>
        <w:t>Robert Liu</w:t>
      </w:r>
      <w:r w:rsidRPr="00BB18D9">
        <w:rPr>
          <w:rFonts w:ascii="Arial" w:hAnsi="Arial" w:cs="Arial"/>
          <w:sz w:val="22"/>
        </w:rPr>
        <w:t>)</w:t>
      </w:r>
    </w:p>
    <w:p w14:paraId="3C445DAD" w14:textId="070A6667" w:rsidR="00385E68" w:rsidRDefault="00385E68" w:rsidP="00650AFA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2025 – 2026</w:t>
      </w:r>
      <w:r>
        <w:rPr>
          <w:rFonts w:ascii="Arial" w:hAnsi="Arial" w:cs="Arial"/>
          <w:sz w:val="22"/>
        </w:rPr>
        <w:tab/>
        <w:t>Corvin Lee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Psychology, (advisor: Dr. Aubrey Kelly)</w:t>
      </w:r>
    </w:p>
    <w:p w14:paraId="031A41ED" w14:textId="3F31A829" w:rsidR="00646915" w:rsidRDefault="00646915" w:rsidP="00650AFA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2025 – 2026</w:t>
      </w:r>
      <w:r>
        <w:rPr>
          <w:rFonts w:ascii="Arial" w:hAnsi="Arial" w:cs="Arial"/>
          <w:sz w:val="22"/>
        </w:rPr>
        <w:tab/>
        <w:t>Aravind Venkatachalam</w:t>
      </w:r>
      <w:r>
        <w:rPr>
          <w:rFonts w:ascii="Arial" w:hAnsi="Arial" w:cs="Arial"/>
          <w:sz w:val="22"/>
        </w:rPr>
        <w:tab/>
        <w:t xml:space="preserve"> Biology, (advisor: Dr. Shannon Gourley)</w:t>
      </w:r>
    </w:p>
    <w:p w14:paraId="1289D4A1" w14:textId="77777777" w:rsidR="00646915" w:rsidRPr="00411D66" w:rsidRDefault="00646915" w:rsidP="00411D66">
      <w:pPr>
        <w:tabs>
          <w:tab w:val="left" w:pos="180"/>
          <w:tab w:val="left" w:pos="2160"/>
          <w:tab w:val="left" w:pos="4320"/>
          <w:tab w:val="left" w:pos="4500"/>
          <w:tab w:val="left" w:pos="5760"/>
        </w:tabs>
        <w:rPr>
          <w:rFonts w:ascii="Arial" w:hAnsi="Arial" w:cs="Arial"/>
          <w:sz w:val="22"/>
        </w:rPr>
      </w:pPr>
    </w:p>
    <w:p w14:paraId="75A3FB8C" w14:textId="478DC43A" w:rsidR="004C39FE" w:rsidRPr="00BB18D9" w:rsidRDefault="004C39FE" w:rsidP="004C39FE">
      <w:pPr>
        <w:tabs>
          <w:tab w:val="left" w:pos="2160"/>
          <w:tab w:val="left" w:pos="5760"/>
        </w:tabs>
        <w:spacing w:after="120"/>
        <w:rPr>
          <w:rFonts w:ascii="Arial" w:hAnsi="Arial" w:cs="Arial"/>
          <w:i/>
          <w:sz w:val="22"/>
          <w:u w:val="single"/>
        </w:rPr>
      </w:pPr>
      <w:r w:rsidRPr="00BB18D9">
        <w:rPr>
          <w:rFonts w:ascii="Arial" w:hAnsi="Arial" w:cs="Arial"/>
          <w:i/>
          <w:sz w:val="22"/>
          <w:u w:val="single"/>
        </w:rPr>
        <w:t>Graduate Student Faculty Advisory Committees</w:t>
      </w:r>
      <w:r w:rsidR="009B03E3" w:rsidRPr="00BB18D9">
        <w:rPr>
          <w:rFonts w:ascii="Arial" w:hAnsi="Arial" w:cs="Arial"/>
          <w:i/>
          <w:sz w:val="22"/>
          <w:u w:val="single"/>
        </w:rPr>
        <w:t xml:space="preserve"> (not including trainees of Dr. Kelly)</w:t>
      </w:r>
      <w:r w:rsidRPr="00BB18D9">
        <w:rPr>
          <w:rFonts w:ascii="Arial" w:hAnsi="Arial" w:cs="Arial"/>
          <w:i/>
          <w:sz w:val="22"/>
          <w:u w:val="single"/>
        </w:rPr>
        <w:t xml:space="preserve">: </w:t>
      </w:r>
    </w:p>
    <w:p w14:paraId="2EF7DB47" w14:textId="2892D8DB" w:rsidR="004C39FE" w:rsidRPr="00BB18D9" w:rsidRDefault="004C39FE" w:rsidP="004C39FE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ab/>
      </w:r>
      <w:r w:rsidRPr="00BB18D9">
        <w:rPr>
          <w:rStyle w:val="ecece"/>
          <w:rFonts w:ascii="Arial" w:hAnsi="Arial" w:cs="Arial"/>
          <w:sz w:val="22"/>
          <w:szCs w:val="22"/>
        </w:rPr>
        <w:t xml:space="preserve">2018 – </w:t>
      </w:r>
      <w:r w:rsidR="003D2BDF" w:rsidRPr="00BB18D9">
        <w:rPr>
          <w:rStyle w:val="ecece"/>
          <w:rFonts w:ascii="Arial" w:hAnsi="Arial" w:cs="Arial"/>
          <w:sz w:val="22"/>
          <w:szCs w:val="22"/>
        </w:rPr>
        <w:t>2021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>Mackenzie Prichard</w:t>
      </w:r>
      <w:r w:rsidRPr="00BB18D9">
        <w:rPr>
          <w:rFonts w:ascii="Arial" w:hAnsi="Arial" w:cs="Arial"/>
          <w:sz w:val="22"/>
        </w:rPr>
        <w:tab/>
        <w:t>Psychology (</w:t>
      </w:r>
      <w:r w:rsidR="004458F9" w:rsidRPr="00BB18D9">
        <w:rPr>
          <w:rFonts w:ascii="Arial" w:hAnsi="Arial" w:cs="Arial"/>
          <w:sz w:val="22"/>
        </w:rPr>
        <w:t>BSN</w:t>
      </w:r>
      <w:r w:rsidRPr="00BB18D9">
        <w:rPr>
          <w:rFonts w:ascii="Arial" w:hAnsi="Arial" w:cs="Arial"/>
          <w:sz w:val="22"/>
        </w:rPr>
        <w:t>), Maney Lab</w:t>
      </w:r>
    </w:p>
    <w:p w14:paraId="02597F26" w14:textId="59974287" w:rsidR="003D49AC" w:rsidRPr="00BB18D9" w:rsidRDefault="003D49AC" w:rsidP="003D49AC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</w:rPr>
        <w:tab/>
      </w:r>
      <w:r w:rsidRPr="00BB18D9">
        <w:rPr>
          <w:rStyle w:val="ecece"/>
          <w:rFonts w:ascii="Arial" w:hAnsi="Arial" w:cs="Arial"/>
          <w:sz w:val="22"/>
          <w:szCs w:val="22"/>
        </w:rPr>
        <w:t xml:space="preserve">2018 – </w:t>
      </w:r>
      <w:r w:rsidR="001A5729" w:rsidRPr="00BB18D9">
        <w:rPr>
          <w:rStyle w:val="ecece"/>
          <w:rFonts w:ascii="Arial" w:hAnsi="Arial" w:cs="Arial"/>
          <w:sz w:val="22"/>
          <w:szCs w:val="22"/>
        </w:rPr>
        <w:t>2020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>Natalie Pilgeram</w:t>
      </w:r>
      <w:r w:rsidRPr="00BB18D9">
        <w:rPr>
          <w:rFonts w:ascii="Arial" w:hAnsi="Arial" w:cs="Arial"/>
          <w:sz w:val="22"/>
        </w:rPr>
        <w:tab/>
        <w:t>Psychology (</w:t>
      </w:r>
      <w:r w:rsidR="004458F9" w:rsidRPr="00BB18D9">
        <w:rPr>
          <w:rFonts w:ascii="Arial" w:hAnsi="Arial" w:cs="Arial"/>
          <w:sz w:val="22"/>
        </w:rPr>
        <w:t>BSN</w:t>
      </w:r>
      <w:r w:rsidRPr="00BB18D9">
        <w:rPr>
          <w:rFonts w:ascii="Arial" w:hAnsi="Arial" w:cs="Arial"/>
          <w:sz w:val="22"/>
        </w:rPr>
        <w:t>), Maney Lab</w:t>
      </w:r>
    </w:p>
    <w:p w14:paraId="2C6AEE6D" w14:textId="1EC7B5B9" w:rsidR="00B77BFA" w:rsidRPr="00BB18D9" w:rsidRDefault="00B77BFA" w:rsidP="002C241C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  <w:lang w:val="fr-FR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Style w:val="ecece"/>
          <w:rFonts w:ascii="Arial" w:hAnsi="Arial" w:cs="Arial"/>
          <w:sz w:val="22"/>
          <w:szCs w:val="22"/>
          <w:lang w:val="fr-FR"/>
        </w:rPr>
        <w:t xml:space="preserve">2019 – </w:t>
      </w:r>
      <w:r w:rsidR="007E6250" w:rsidRPr="00BB18D9">
        <w:rPr>
          <w:rStyle w:val="ecece"/>
          <w:rFonts w:ascii="Arial" w:hAnsi="Arial" w:cs="Arial"/>
          <w:sz w:val="22"/>
          <w:szCs w:val="22"/>
          <w:lang w:val="fr-FR"/>
        </w:rPr>
        <w:t>2021</w:t>
      </w:r>
      <w:r w:rsidRPr="00BB18D9">
        <w:rPr>
          <w:rStyle w:val="ecece"/>
          <w:rFonts w:ascii="Arial" w:hAnsi="Arial" w:cs="Arial"/>
          <w:sz w:val="22"/>
          <w:szCs w:val="22"/>
          <w:lang w:val="fr-FR"/>
        </w:rPr>
        <w:t xml:space="preserve"> </w:t>
      </w:r>
      <w:r w:rsidRPr="00BB18D9">
        <w:rPr>
          <w:rStyle w:val="ecece"/>
          <w:rFonts w:ascii="Arial" w:hAnsi="Arial" w:cs="Arial"/>
          <w:sz w:val="22"/>
          <w:szCs w:val="22"/>
          <w:lang w:val="fr-FR"/>
        </w:rPr>
        <w:tab/>
      </w:r>
      <w:r w:rsidRPr="00BB18D9">
        <w:rPr>
          <w:rFonts w:ascii="Arial" w:hAnsi="Arial" w:cs="Arial"/>
          <w:sz w:val="22"/>
          <w:lang w:val="fr-FR"/>
        </w:rPr>
        <w:t>Kathleen M</w:t>
      </w:r>
      <w:r w:rsidR="00BD3093" w:rsidRPr="00BB18D9">
        <w:rPr>
          <w:rFonts w:ascii="Arial" w:hAnsi="Arial" w:cs="Arial"/>
          <w:sz w:val="22"/>
          <w:lang w:val="fr-FR"/>
        </w:rPr>
        <w:t>artin</w:t>
      </w:r>
      <w:r w:rsidRPr="00BB18D9">
        <w:rPr>
          <w:rFonts w:ascii="Arial" w:hAnsi="Arial" w:cs="Arial"/>
          <w:sz w:val="22"/>
          <w:lang w:val="fr-FR"/>
        </w:rPr>
        <w:tab/>
        <w:t>Psychology (</w:t>
      </w:r>
      <w:proofErr w:type="spellStart"/>
      <w:r w:rsidRPr="00BB18D9">
        <w:rPr>
          <w:rFonts w:ascii="Arial" w:hAnsi="Arial" w:cs="Arial"/>
          <w:sz w:val="22"/>
          <w:lang w:val="fr-FR"/>
        </w:rPr>
        <w:t>Clinical</w:t>
      </w:r>
      <w:proofErr w:type="spellEnd"/>
      <w:r w:rsidRPr="00BB18D9">
        <w:rPr>
          <w:rFonts w:ascii="Arial" w:hAnsi="Arial" w:cs="Arial"/>
          <w:sz w:val="22"/>
          <w:lang w:val="fr-FR"/>
        </w:rPr>
        <w:t xml:space="preserve">), Palmer </w:t>
      </w:r>
      <w:proofErr w:type="spellStart"/>
      <w:r w:rsidRPr="00BB18D9">
        <w:rPr>
          <w:rFonts w:ascii="Arial" w:hAnsi="Arial" w:cs="Arial"/>
          <w:sz w:val="22"/>
          <w:lang w:val="fr-FR"/>
        </w:rPr>
        <w:t>Lab</w:t>
      </w:r>
      <w:proofErr w:type="spellEnd"/>
    </w:p>
    <w:p w14:paraId="059AA526" w14:textId="1AC8BBEB" w:rsidR="00070C1E" w:rsidRPr="00BB18D9" w:rsidRDefault="00070C1E" w:rsidP="002C241C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  <w:lang w:val="fr-FR"/>
        </w:rPr>
      </w:pPr>
      <w:r w:rsidRPr="00BB18D9">
        <w:rPr>
          <w:rFonts w:ascii="Arial" w:hAnsi="Arial" w:cs="Arial"/>
          <w:sz w:val="22"/>
          <w:lang w:val="fr-FR"/>
        </w:rPr>
        <w:tab/>
        <w:t xml:space="preserve">2020 – </w:t>
      </w:r>
      <w:r w:rsidR="00EE06ED" w:rsidRPr="00BB18D9">
        <w:rPr>
          <w:rFonts w:ascii="Arial" w:hAnsi="Arial" w:cs="Arial"/>
          <w:sz w:val="22"/>
          <w:lang w:val="fr-FR"/>
        </w:rPr>
        <w:t>2022</w:t>
      </w:r>
      <w:r w:rsidRPr="00BB18D9">
        <w:rPr>
          <w:rFonts w:ascii="Arial" w:hAnsi="Arial" w:cs="Arial"/>
          <w:sz w:val="22"/>
          <w:lang w:val="fr-FR"/>
        </w:rPr>
        <w:t xml:space="preserve"> </w:t>
      </w:r>
      <w:r w:rsidRPr="00BB18D9">
        <w:rPr>
          <w:rFonts w:ascii="Arial" w:hAnsi="Arial" w:cs="Arial"/>
          <w:sz w:val="22"/>
          <w:lang w:val="fr-FR"/>
        </w:rPr>
        <w:tab/>
        <w:t>Ana Maria Hoffmann</w:t>
      </w:r>
      <w:r w:rsidRPr="00BB18D9">
        <w:rPr>
          <w:rFonts w:ascii="Arial" w:hAnsi="Arial" w:cs="Arial"/>
          <w:sz w:val="22"/>
          <w:lang w:val="fr-FR"/>
        </w:rPr>
        <w:tab/>
        <w:t xml:space="preserve">Psychology (Cognition), </w:t>
      </w:r>
      <w:proofErr w:type="spellStart"/>
      <w:r w:rsidRPr="00BB18D9">
        <w:rPr>
          <w:rFonts w:ascii="Arial" w:hAnsi="Arial" w:cs="Arial"/>
          <w:sz w:val="22"/>
          <w:lang w:val="fr-FR"/>
        </w:rPr>
        <w:t>Nygaard</w:t>
      </w:r>
      <w:proofErr w:type="spellEnd"/>
      <w:r w:rsidRPr="00BB18D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BB18D9">
        <w:rPr>
          <w:rFonts w:ascii="Arial" w:hAnsi="Arial" w:cs="Arial"/>
          <w:sz w:val="22"/>
          <w:lang w:val="fr-FR"/>
        </w:rPr>
        <w:t>Lab</w:t>
      </w:r>
      <w:proofErr w:type="spellEnd"/>
    </w:p>
    <w:p w14:paraId="0E59CE88" w14:textId="4CFF575C" w:rsidR="002C241C" w:rsidRPr="00BB18D9" w:rsidRDefault="004458F9" w:rsidP="0082042E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Fonts w:ascii="Arial" w:hAnsi="Arial" w:cs="Arial"/>
          <w:sz w:val="22"/>
          <w:lang w:val="fr-FR"/>
        </w:rPr>
        <w:tab/>
      </w:r>
      <w:r w:rsidRPr="00BB18D9">
        <w:rPr>
          <w:rFonts w:ascii="Arial" w:hAnsi="Arial" w:cs="Arial"/>
          <w:sz w:val="22"/>
        </w:rPr>
        <w:t xml:space="preserve">2020 – </w:t>
      </w:r>
      <w:r w:rsidR="00200A72" w:rsidRPr="00BB18D9">
        <w:rPr>
          <w:rFonts w:ascii="Arial" w:hAnsi="Arial" w:cs="Arial"/>
          <w:sz w:val="22"/>
        </w:rPr>
        <w:t>202</w:t>
      </w:r>
      <w:r w:rsidR="004A1FEE">
        <w:rPr>
          <w:rFonts w:ascii="Arial" w:hAnsi="Arial" w:cs="Arial"/>
          <w:sz w:val="22"/>
        </w:rPr>
        <w:t>2</w:t>
      </w:r>
      <w:r w:rsidRPr="00BB18D9">
        <w:rPr>
          <w:rFonts w:ascii="Arial" w:hAnsi="Arial" w:cs="Arial"/>
          <w:sz w:val="22"/>
        </w:rPr>
        <w:t xml:space="preserve"> </w:t>
      </w:r>
      <w:r w:rsidRPr="00BB18D9">
        <w:rPr>
          <w:rFonts w:ascii="Arial" w:hAnsi="Arial" w:cs="Arial"/>
          <w:sz w:val="22"/>
        </w:rPr>
        <w:tab/>
        <w:t>Angelle Antoun</w:t>
      </w:r>
      <w:r w:rsidRPr="00BB18D9">
        <w:rPr>
          <w:rFonts w:ascii="Arial" w:hAnsi="Arial" w:cs="Arial"/>
          <w:sz w:val="22"/>
        </w:rPr>
        <w:tab/>
        <w:t>Psychology (BSN), Wilson Lab</w:t>
      </w:r>
    </w:p>
    <w:p w14:paraId="1908E5FB" w14:textId="77777777" w:rsidR="00651474" w:rsidRPr="00BB18D9" w:rsidRDefault="00651474" w:rsidP="002C241C">
      <w:pPr>
        <w:tabs>
          <w:tab w:val="left" w:pos="2160"/>
          <w:tab w:val="left" w:pos="5760"/>
        </w:tabs>
        <w:rPr>
          <w:rFonts w:ascii="Arial" w:hAnsi="Arial" w:cs="Arial"/>
          <w:i/>
          <w:sz w:val="22"/>
          <w:u w:val="single"/>
        </w:rPr>
      </w:pPr>
    </w:p>
    <w:p w14:paraId="20E432A7" w14:textId="46FC1C96" w:rsidR="002C241C" w:rsidRPr="00BB18D9" w:rsidRDefault="002C241C" w:rsidP="002C241C">
      <w:pPr>
        <w:tabs>
          <w:tab w:val="left" w:pos="2160"/>
          <w:tab w:val="left" w:pos="5760"/>
        </w:tabs>
        <w:spacing w:after="120"/>
        <w:rPr>
          <w:rFonts w:ascii="Arial" w:hAnsi="Arial" w:cs="Arial"/>
          <w:i/>
          <w:sz w:val="22"/>
          <w:u w:val="single"/>
        </w:rPr>
      </w:pPr>
      <w:r w:rsidRPr="00BB18D9">
        <w:rPr>
          <w:rFonts w:ascii="Arial" w:hAnsi="Arial" w:cs="Arial"/>
          <w:i/>
          <w:sz w:val="22"/>
          <w:u w:val="single"/>
        </w:rPr>
        <w:t>Graduate Student Dissertation Committees</w:t>
      </w:r>
      <w:r w:rsidR="009B03E3" w:rsidRPr="00BB18D9">
        <w:rPr>
          <w:rFonts w:ascii="Arial" w:hAnsi="Arial" w:cs="Arial"/>
          <w:i/>
          <w:sz w:val="22"/>
          <w:u w:val="single"/>
        </w:rPr>
        <w:t xml:space="preserve"> (not including trainees of Dr. Kelly)</w:t>
      </w:r>
      <w:r w:rsidRPr="00BB18D9">
        <w:rPr>
          <w:rFonts w:ascii="Arial" w:hAnsi="Arial" w:cs="Arial"/>
          <w:i/>
          <w:sz w:val="22"/>
          <w:u w:val="single"/>
        </w:rPr>
        <w:t xml:space="preserve">: </w:t>
      </w:r>
    </w:p>
    <w:p w14:paraId="728BEA94" w14:textId="1F271299" w:rsidR="00D33E76" w:rsidRPr="00BB18D9" w:rsidRDefault="002C241C" w:rsidP="003D49AC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D33E76" w:rsidRPr="00BB18D9">
        <w:rPr>
          <w:rStyle w:val="ecece"/>
          <w:rFonts w:ascii="Arial" w:hAnsi="Arial" w:cs="Arial"/>
          <w:sz w:val="22"/>
          <w:szCs w:val="22"/>
        </w:rPr>
        <w:t xml:space="preserve">2019 – </w:t>
      </w:r>
      <w:r w:rsidR="00EA1367" w:rsidRPr="00BB18D9">
        <w:rPr>
          <w:rStyle w:val="ecece"/>
          <w:rFonts w:ascii="Arial" w:hAnsi="Arial" w:cs="Arial"/>
          <w:sz w:val="22"/>
          <w:szCs w:val="22"/>
        </w:rPr>
        <w:t>2023</w:t>
      </w:r>
      <w:r w:rsidR="00D33E76"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="00D33E76" w:rsidRPr="00BB18D9">
        <w:rPr>
          <w:rStyle w:val="ecece"/>
          <w:rFonts w:ascii="Arial" w:hAnsi="Arial" w:cs="Arial"/>
          <w:sz w:val="22"/>
          <w:szCs w:val="22"/>
        </w:rPr>
        <w:tab/>
      </w:r>
      <w:r w:rsidR="00D33E76" w:rsidRPr="00BB18D9">
        <w:rPr>
          <w:rFonts w:ascii="Arial" w:hAnsi="Arial" w:cs="Arial"/>
          <w:sz w:val="22"/>
        </w:rPr>
        <w:t xml:space="preserve">Sena </w:t>
      </w:r>
      <w:proofErr w:type="spellStart"/>
      <w:r w:rsidR="00D33E76" w:rsidRPr="00BB18D9">
        <w:rPr>
          <w:rFonts w:ascii="Arial" w:hAnsi="Arial" w:cs="Arial"/>
          <w:sz w:val="22"/>
        </w:rPr>
        <w:t>Agezo</w:t>
      </w:r>
      <w:proofErr w:type="spellEnd"/>
      <w:r w:rsidR="00D33E76" w:rsidRPr="00BB18D9">
        <w:rPr>
          <w:rFonts w:ascii="Arial" w:hAnsi="Arial" w:cs="Arial"/>
          <w:sz w:val="22"/>
        </w:rPr>
        <w:tab/>
        <w:t>GDBBS (Neuroscience), Liu and Berman Labs</w:t>
      </w:r>
    </w:p>
    <w:p w14:paraId="64854144" w14:textId="440BFFAA" w:rsidR="00E307C8" w:rsidRPr="00651474" w:rsidRDefault="002C241C" w:rsidP="00E557F7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  <w:lang w:val="nl-NL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651474">
        <w:rPr>
          <w:rStyle w:val="ecece"/>
          <w:rFonts w:ascii="Arial" w:hAnsi="Arial" w:cs="Arial"/>
          <w:sz w:val="22"/>
          <w:szCs w:val="22"/>
          <w:lang w:val="nl-NL"/>
        </w:rPr>
        <w:t xml:space="preserve">2020 – </w:t>
      </w:r>
      <w:r w:rsidR="00651474" w:rsidRPr="00651474">
        <w:rPr>
          <w:rStyle w:val="ecece"/>
          <w:rFonts w:ascii="Arial" w:hAnsi="Arial" w:cs="Arial"/>
          <w:sz w:val="22"/>
          <w:szCs w:val="22"/>
          <w:lang w:val="nl-NL"/>
        </w:rPr>
        <w:t>2023</w:t>
      </w:r>
      <w:r w:rsidRPr="00651474">
        <w:rPr>
          <w:rStyle w:val="ecece"/>
          <w:rFonts w:ascii="Arial" w:hAnsi="Arial" w:cs="Arial"/>
          <w:sz w:val="22"/>
          <w:szCs w:val="22"/>
          <w:lang w:val="nl-NL"/>
        </w:rPr>
        <w:t xml:space="preserve"> </w:t>
      </w:r>
      <w:r w:rsidRPr="00651474">
        <w:rPr>
          <w:rStyle w:val="ecece"/>
          <w:rFonts w:ascii="Arial" w:hAnsi="Arial" w:cs="Arial"/>
          <w:sz w:val="22"/>
          <w:szCs w:val="22"/>
          <w:lang w:val="nl-NL"/>
        </w:rPr>
        <w:tab/>
      </w:r>
      <w:r w:rsidRPr="00651474">
        <w:rPr>
          <w:rFonts w:ascii="Arial" w:hAnsi="Arial" w:cs="Arial"/>
          <w:sz w:val="22"/>
          <w:lang w:val="nl-NL"/>
        </w:rPr>
        <w:t>Paul Moon</w:t>
      </w:r>
      <w:r w:rsidRPr="00651474">
        <w:rPr>
          <w:rFonts w:ascii="Arial" w:hAnsi="Arial" w:cs="Arial"/>
          <w:sz w:val="22"/>
          <w:lang w:val="nl-NL"/>
        </w:rPr>
        <w:tab/>
      </w:r>
      <w:proofErr w:type="spellStart"/>
      <w:r w:rsidRPr="00651474">
        <w:rPr>
          <w:rFonts w:ascii="Arial" w:hAnsi="Arial" w:cs="Arial"/>
          <w:sz w:val="22"/>
          <w:lang w:val="nl-NL"/>
        </w:rPr>
        <w:t>Psychology</w:t>
      </w:r>
      <w:proofErr w:type="spellEnd"/>
      <w:r w:rsidRPr="00651474">
        <w:rPr>
          <w:rFonts w:ascii="Arial" w:hAnsi="Arial" w:cs="Arial"/>
          <w:sz w:val="22"/>
          <w:lang w:val="nl-NL"/>
        </w:rPr>
        <w:t xml:space="preserve"> (</w:t>
      </w:r>
      <w:r w:rsidR="004458F9" w:rsidRPr="00651474">
        <w:rPr>
          <w:rFonts w:ascii="Arial" w:hAnsi="Arial" w:cs="Arial"/>
          <w:sz w:val="22"/>
          <w:lang w:val="nl-NL"/>
        </w:rPr>
        <w:t>BSN</w:t>
      </w:r>
      <w:r w:rsidRPr="00651474">
        <w:rPr>
          <w:rFonts w:ascii="Arial" w:hAnsi="Arial" w:cs="Arial"/>
          <w:sz w:val="22"/>
          <w:lang w:val="nl-NL"/>
        </w:rPr>
        <w:t xml:space="preserve">), </w:t>
      </w:r>
      <w:proofErr w:type="spellStart"/>
      <w:r w:rsidRPr="00651474">
        <w:rPr>
          <w:rFonts w:ascii="Arial" w:hAnsi="Arial" w:cs="Arial"/>
          <w:sz w:val="22"/>
          <w:lang w:val="nl-NL"/>
        </w:rPr>
        <w:t>Rodman</w:t>
      </w:r>
      <w:proofErr w:type="spellEnd"/>
      <w:r w:rsidRPr="00651474">
        <w:rPr>
          <w:rFonts w:ascii="Arial" w:hAnsi="Arial" w:cs="Arial"/>
          <w:sz w:val="22"/>
          <w:lang w:val="nl-NL"/>
        </w:rPr>
        <w:t xml:space="preserve"> Lab</w:t>
      </w:r>
    </w:p>
    <w:p w14:paraId="4C1257A4" w14:textId="51D4F778" w:rsidR="00410084" w:rsidRPr="006018EB" w:rsidRDefault="00410084" w:rsidP="00E557F7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  <w:lang w:val="nl-NL"/>
        </w:rPr>
      </w:pPr>
      <w:r w:rsidRPr="00651474">
        <w:rPr>
          <w:rStyle w:val="ecece"/>
          <w:rFonts w:ascii="Arial" w:hAnsi="Arial" w:cs="Arial"/>
          <w:sz w:val="22"/>
          <w:szCs w:val="22"/>
          <w:lang w:val="nl-NL"/>
        </w:rPr>
        <w:tab/>
      </w:r>
      <w:r w:rsidRPr="006018EB">
        <w:rPr>
          <w:rStyle w:val="ecece"/>
          <w:rFonts w:ascii="Arial" w:hAnsi="Arial" w:cs="Arial"/>
          <w:sz w:val="22"/>
          <w:szCs w:val="22"/>
          <w:lang w:val="nl-NL"/>
        </w:rPr>
        <w:t xml:space="preserve">2021 – </w:t>
      </w:r>
      <w:r w:rsidR="002018EC">
        <w:rPr>
          <w:rStyle w:val="ecece"/>
          <w:rFonts w:ascii="Arial" w:hAnsi="Arial" w:cs="Arial"/>
          <w:sz w:val="22"/>
          <w:szCs w:val="22"/>
          <w:lang w:val="nl-NL"/>
        </w:rPr>
        <w:t>2023</w:t>
      </w:r>
      <w:r w:rsidRPr="006018EB">
        <w:rPr>
          <w:rStyle w:val="ecece"/>
          <w:rFonts w:ascii="Arial" w:hAnsi="Arial" w:cs="Arial"/>
          <w:sz w:val="22"/>
          <w:szCs w:val="22"/>
          <w:lang w:val="nl-NL"/>
        </w:rPr>
        <w:t xml:space="preserve"> </w:t>
      </w:r>
      <w:r w:rsidRPr="006018EB">
        <w:rPr>
          <w:rStyle w:val="ecece"/>
          <w:rFonts w:ascii="Arial" w:hAnsi="Arial" w:cs="Arial"/>
          <w:sz w:val="22"/>
          <w:szCs w:val="22"/>
          <w:lang w:val="nl-NL"/>
        </w:rPr>
        <w:tab/>
      </w:r>
      <w:r w:rsidRPr="006018EB">
        <w:rPr>
          <w:rFonts w:ascii="Arial" w:hAnsi="Arial" w:cs="Arial"/>
          <w:sz w:val="22"/>
          <w:lang w:val="nl-NL"/>
        </w:rPr>
        <w:t xml:space="preserve">Josh </w:t>
      </w:r>
      <w:proofErr w:type="spellStart"/>
      <w:r w:rsidRPr="006018EB">
        <w:rPr>
          <w:rFonts w:ascii="Arial" w:hAnsi="Arial" w:cs="Arial"/>
          <w:sz w:val="22"/>
          <w:lang w:val="nl-NL"/>
        </w:rPr>
        <w:t>Krasney</w:t>
      </w:r>
      <w:proofErr w:type="spellEnd"/>
      <w:r w:rsidRPr="006018EB">
        <w:rPr>
          <w:rFonts w:ascii="Arial" w:hAnsi="Arial" w:cs="Arial"/>
          <w:sz w:val="22"/>
          <w:lang w:val="nl-NL"/>
        </w:rPr>
        <w:tab/>
      </w:r>
      <w:proofErr w:type="spellStart"/>
      <w:r w:rsidRPr="006018EB">
        <w:rPr>
          <w:rFonts w:ascii="Arial" w:hAnsi="Arial" w:cs="Arial"/>
          <w:sz w:val="22"/>
          <w:lang w:val="nl-NL"/>
        </w:rPr>
        <w:t>Psychology</w:t>
      </w:r>
      <w:proofErr w:type="spellEnd"/>
      <w:r w:rsidRPr="006018EB">
        <w:rPr>
          <w:rFonts w:ascii="Arial" w:hAnsi="Arial" w:cs="Arial"/>
          <w:sz w:val="22"/>
          <w:lang w:val="nl-NL"/>
        </w:rPr>
        <w:t xml:space="preserve"> (BSN), Manns Lab</w:t>
      </w:r>
    </w:p>
    <w:p w14:paraId="72CF6F55" w14:textId="4DA17197" w:rsidR="003D2BDF" w:rsidRDefault="003D2BDF" w:rsidP="003D2BDF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  <w:lang w:val="nl-NL"/>
        </w:rPr>
      </w:pPr>
      <w:r w:rsidRPr="006018EB">
        <w:rPr>
          <w:rStyle w:val="ecece"/>
          <w:rFonts w:ascii="Arial" w:hAnsi="Arial" w:cs="Arial"/>
          <w:sz w:val="22"/>
          <w:szCs w:val="22"/>
          <w:lang w:val="nl-NL"/>
        </w:rPr>
        <w:tab/>
        <w:t xml:space="preserve">2021 – </w:t>
      </w:r>
      <w:r w:rsidR="002018EC">
        <w:rPr>
          <w:rStyle w:val="ecece"/>
          <w:rFonts w:ascii="Arial" w:hAnsi="Arial" w:cs="Arial"/>
          <w:sz w:val="22"/>
          <w:szCs w:val="22"/>
          <w:lang w:val="nl-NL"/>
        </w:rPr>
        <w:t>2023</w:t>
      </w:r>
      <w:r w:rsidRPr="006018EB">
        <w:rPr>
          <w:rStyle w:val="ecece"/>
          <w:rFonts w:ascii="Arial" w:hAnsi="Arial" w:cs="Arial"/>
          <w:sz w:val="22"/>
          <w:szCs w:val="22"/>
          <w:lang w:val="nl-NL"/>
        </w:rPr>
        <w:t xml:space="preserve"> </w:t>
      </w:r>
      <w:r w:rsidRPr="006018EB">
        <w:rPr>
          <w:rStyle w:val="ecece"/>
          <w:rFonts w:ascii="Arial" w:hAnsi="Arial" w:cs="Arial"/>
          <w:sz w:val="22"/>
          <w:szCs w:val="22"/>
          <w:lang w:val="nl-NL"/>
        </w:rPr>
        <w:tab/>
      </w:r>
      <w:proofErr w:type="spellStart"/>
      <w:r w:rsidRPr="006018EB">
        <w:rPr>
          <w:rFonts w:ascii="Arial" w:hAnsi="Arial" w:cs="Arial"/>
          <w:sz w:val="22"/>
          <w:lang w:val="nl-NL"/>
        </w:rPr>
        <w:t>Mackenzie</w:t>
      </w:r>
      <w:proofErr w:type="spellEnd"/>
      <w:r w:rsidRPr="006018EB">
        <w:rPr>
          <w:rFonts w:ascii="Arial" w:hAnsi="Arial" w:cs="Arial"/>
          <w:sz w:val="22"/>
          <w:lang w:val="nl-NL"/>
        </w:rPr>
        <w:t xml:space="preserve"> </w:t>
      </w:r>
      <w:proofErr w:type="spellStart"/>
      <w:r w:rsidRPr="006018EB">
        <w:rPr>
          <w:rFonts w:ascii="Arial" w:hAnsi="Arial" w:cs="Arial"/>
          <w:sz w:val="22"/>
          <w:lang w:val="nl-NL"/>
        </w:rPr>
        <w:t>Prichard</w:t>
      </w:r>
      <w:proofErr w:type="spellEnd"/>
      <w:r w:rsidRPr="006018EB">
        <w:rPr>
          <w:rFonts w:ascii="Arial" w:hAnsi="Arial" w:cs="Arial"/>
          <w:sz w:val="22"/>
          <w:lang w:val="nl-NL"/>
        </w:rPr>
        <w:tab/>
      </w:r>
      <w:proofErr w:type="spellStart"/>
      <w:r w:rsidRPr="006018EB">
        <w:rPr>
          <w:rFonts w:ascii="Arial" w:hAnsi="Arial" w:cs="Arial"/>
          <w:sz w:val="22"/>
          <w:lang w:val="nl-NL"/>
        </w:rPr>
        <w:t>Psychology</w:t>
      </w:r>
      <w:proofErr w:type="spellEnd"/>
      <w:r w:rsidRPr="006018EB">
        <w:rPr>
          <w:rFonts w:ascii="Arial" w:hAnsi="Arial" w:cs="Arial"/>
          <w:sz w:val="22"/>
          <w:lang w:val="nl-NL"/>
        </w:rPr>
        <w:t xml:space="preserve"> (BSN), </w:t>
      </w:r>
      <w:proofErr w:type="spellStart"/>
      <w:r w:rsidRPr="006018EB">
        <w:rPr>
          <w:rFonts w:ascii="Arial" w:hAnsi="Arial" w:cs="Arial"/>
          <w:sz w:val="22"/>
          <w:lang w:val="nl-NL"/>
        </w:rPr>
        <w:t>Maney</w:t>
      </w:r>
      <w:proofErr w:type="spellEnd"/>
      <w:r w:rsidRPr="006018EB">
        <w:rPr>
          <w:rFonts w:ascii="Arial" w:hAnsi="Arial" w:cs="Arial"/>
          <w:sz w:val="22"/>
          <w:lang w:val="nl-NL"/>
        </w:rPr>
        <w:t xml:space="preserve"> Lab</w:t>
      </w:r>
    </w:p>
    <w:p w14:paraId="77F5095F" w14:textId="0A01C422" w:rsidR="00A20447" w:rsidRPr="00A20447" w:rsidRDefault="00A20447" w:rsidP="003D2BDF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nl-NL"/>
        </w:rPr>
        <w:tab/>
      </w:r>
      <w:r w:rsidRPr="00A20447">
        <w:rPr>
          <w:rFonts w:ascii="Arial" w:hAnsi="Arial" w:cs="Arial"/>
          <w:sz w:val="22"/>
          <w:lang w:val="fr-FR"/>
        </w:rPr>
        <w:t>2023 – 2025</w:t>
      </w:r>
      <w:r w:rsidRPr="00A20447">
        <w:rPr>
          <w:rFonts w:ascii="Arial" w:hAnsi="Arial" w:cs="Arial"/>
          <w:sz w:val="22"/>
          <w:lang w:val="fr-FR"/>
        </w:rPr>
        <w:tab/>
      </w:r>
      <w:proofErr w:type="spellStart"/>
      <w:r w:rsidRPr="00A20447">
        <w:rPr>
          <w:rFonts w:ascii="Arial" w:hAnsi="Arial" w:cs="Arial"/>
          <w:sz w:val="22"/>
          <w:lang w:val="fr-FR"/>
        </w:rPr>
        <w:t>Chaela</w:t>
      </w:r>
      <w:proofErr w:type="spellEnd"/>
      <w:r w:rsidRPr="00A20447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A20447">
        <w:rPr>
          <w:rFonts w:ascii="Arial" w:hAnsi="Arial" w:cs="Arial"/>
          <w:sz w:val="22"/>
          <w:lang w:val="fr-FR"/>
        </w:rPr>
        <w:t>Nutor</w:t>
      </w:r>
      <w:proofErr w:type="spellEnd"/>
      <w:r w:rsidRPr="00A20447">
        <w:rPr>
          <w:rFonts w:ascii="Arial" w:hAnsi="Arial" w:cs="Arial"/>
          <w:sz w:val="22"/>
          <w:lang w:val="fr-FR"/>
        </w:rPr>
        <w:tab/>
        <w:t>Psychology (</w:t>
      </w:r>
      <w:proofErr w:type="spellStart"/>
      <w:r w:rsidRPr="00A20447">
        <w:rPr>
          <w:rFonts w:ascii="Arial" w:hAnsi="Arial" w:cs="Arial"/>
          <w:sz w:val="22"/>
          <w:lang w:val="fr-FR"/>
        </w:rPr>
        <w:t>Clinical</w:t>
      </w:r>
      <w:proofErr w:type="spellEnd"/>
      <w:r w:rsidRPr="00A20447">
        <w:rPr>
          <w:rFonts w:ascii="Arial" w:hAnsi="Arial" w:cs="Arial"/>
          <w:sz w:val="22"/>
          <w:lang w:val="fr-FR"/>
        </w:rPr>
        <w:t xml:space="preserve">), Brennan </w:t>
      </w:r>
      <w:proofErr w:type="spellStart"/>
      <w:r w:rsidRPr="00A20447">
        <w:rPr>
          <w:rFonts w:ascii="Arial" w:hAnsi="Arial" w:cs="Arial"/>
          <w:sz w:val="22"/>
          <w:lang w:val="fr-FR"/>
        </w:rPr>
        <w:t>Lab</w:t>
      </w:r>
      <w:proofErr w:type="spellEnd"/>
    </w:p>
    <w:p w14:paraId="7D6DA7E8" w14:textId="6FD74DD3" w:rsidR="003D2BDF" w:rsidRPr="001F5221" w:rsidRDefault="00514D3C" w:rsidP="00E557F7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  <w:lang w:val="fr-FR"/>
        </w:rPr>
      </w:pPr>
      <w:r w:rsidRPr="00A20447">
        <w:rPr>
          <w:rStyle w:val="ecece"/>
          <w:rFonts w:ascii="Arial" w:hAnsi="Arial" w:cs="Arial"/>
          <w:sz w:val="22"/>
          <w:szCs w:val="22"/>
          <w:lang w:val="fr-FR"/>
        </w:rPr>
        <w:tab/>
      </w:r>
      <w:r w:rsidRPr="001F5221">
        <w:rPr>
          <w:rStyle w:val="ecece"/>
          <w:rFonts w:ascii="Arial" w:hAnsi="Arial" w:cs="Arial"/>
          <w:sz w:val="22"/>
          <w:szCs w:val="22"/>
          <w:lang w:val="fr-FR"/>
        </w:rPr>
        <w:t xml:space="preserve">2022 – </w:t>
      </w:r>
      <w:proofErr w:type="spellStart"/>
      <w:r w:rsidRPr="001F5221">
        <w:rPr>
          <w:rStyle w:val="ecece"/>
          <w:rFonts w:ascii="Arial" w:hAnsi="Arial" w:cs="Arial"/>
          <w:sz w:val="22"/>
          <w:szCs w:val="22"/>
          <w:lang w:val="fr-FR"/>
        </w:rPr>
        <w:t>Present</w:t>
      </w:r>
      <w:proofErr w:type="spellEnd"/>
      <w:r w:rsidRPr="001F5221">
        <w:rPr>
          <w:rStyle w:val="ecece"/>
          <w:rFonts w:ascii="Arial" w:hAnsi="Arial" w:cs="Arial"/>
          <w:sz w:val="22"/>
          <w:szCs w:val="22"/>
          <w:lang w:val="fr-FR"/>
        </w:rPr>
        <w:t xml:space="preserve"> </w:t>
      </w:r>
      <w:r w:rsidRPr="001F5221">
        <w:rPr>
          <w:rStyle w:val="ecece"/>
          <w:rFonts w:ascii="Arial" w:hAnsi="Arial" w:cs="Arial"/>
          <w:sz w:val="22"/>
          <w:szCs w:val="22"/>
          <w:lang w:val="fr-FR"/>
        </w:rPr>
        <w:tab/>
      </w:r>
      <w:proofErr w:type="spellStart"/>
      <w:r w:rsidRPr="001F5221">
        <w:rPr>
          <w:rFonts w:ascii="Arial" w:hAnsi="Arial" w:cs="Arial"/>
          <w:sz w:val="22"/>
          <w:lang w:val="fr-FR"/>
        </w:rPr>
        <w:t>Jarildy</w:t>
      </w:r>
      <w:proofErr w:type="spellEnd"/>
      <w:r w:rsidRPr="001F5221">
        <w:rPr>
          <w:rFonts w:ascii="Arial" w:hAnsi="Arial" w:cs="Arial"/>
          <w:sz w:val="22"/>
          <w:lang w:val="fr-FR"/>
        </w:rPr>
        <w:t xml:space="preserve"> Javier</w:t>
      </w:r>
      <w:r w:rsidRPr="001F5221">
        <w:rPr>
          <w:rFonts w:ascii="Arial" w:hAnsi="Arial" w:cs="Arial"/>
          <w:sz w:val="22"/>
          <w:lang w:val="fr-FR"/>
        </w:rPr>
        <w:tab/>
        <w:t xml:space="preserve">GDBBS (Neuroscience), Murugan </w:t>
      </w:r>
      <w:proofErr w:type="spellStart"/>
      <w:r w:rsidR="004A1FEE" w:rsidRPr="001F5221">
        <w:rPr>
          <w:rFonts w:ascii="Arial" w:hAnsi="Arial" w:cs="Arial"/>
          <w:sz w:val="22"/>
          <w:lang w:val="fr-FR"/>
        </w:rPr>
        <w:t>Lab</w:t>
      </w:r>
      <w:proofErr w:type="spellEnd"/>
    </w:p>
    <w:p w14:paraId="341CC170" w14:textId="3C3966C8" w:rsidR="00124F88" w:rsidRPr="001F5221" w:rsidRDefault="009B5320" w:rsidP="00E557F7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  <w:lang w:val="fr-FR"/>
        </w:rPr>
      </w:pPr>
      <w:r w:rsidRPr="001F5221">
        <w:rPr>
          <w:rStyle w:val="ecece"/>
          <w:rFonts w:ascii="Arial" w:hAnsi="Arial" w:cs="Arial"/>
          <w:sz w:val="22"/>
          <w:szCs w:val="22"/>
          <w:lang w:val="fr-FR"/>
        </w:rPr>
        <w:tab/>
        <w:t xml:space="preserve">2023 – </w:t>
      </w:r>
      <w:proofErr w:type="spellStart"/>
      <w:r w:rsidRPr="001F5221">
        <w:rPr>
          <w:rStyle w:val="ecece"/>
          <w:rFonts w:ascii="Arial" w:hAnsi="Arial" w:cs="Arial"/>
          <w:sz w:val="22"/>
          <w:szCs w:val="22"/>
          <w:lang w:val="fr-FR"/>
        </w:rPr>
        <w:t>Present</w:t>
      </w:r>
      <w:proofErr w:type="spellEnd"/>
      <w:r w:rsidRPr="001F5221">
        <w:rPr>
          <w:rStyle w:val="ecece"/>
          <w:rFonts w:ascii="Arial" w:hAnsi="Arial" w:cs="Arial"/>
          <w:sz w:val="22"/>
          <w:szCs w:val="22"/>
          <w:lang w:val="fr-FR"/>
        </w:rPr>
        <w:t xml:space="preserve"> </w:t>
      </w:r>
      <w:r w:rsidRPr="001F5221">
        <w:rPr>
          <w:rStyle w:val="ecece"/>
          <w:rFonts w:ascii="Arial" w:hAnsi="Arial" w:cs="Arial"/>
          <w:sz w:val="22"/>
          <w:szCs w:val="22"/>
          <w:lang w:val="fr-FR"/>
        </w:rPr>
        <w:tab/>
      </w:r>
      <w:r w:rsidRPr="001F5221">
        <w:rPr>
          <w:rFonts w:ascii="Arial" w:hAnsi="Arial" w:cs="Arial"/>
          <w:sz w:val="22"/>
          <w:lang w:val="fr-FR"/>
        </w:rPr>
        <w:t xml:space="preserve">Benjamin </w:t>
      </w:r>
      <w:proofErr w:type="spellStart"/>
      <w:r w:rsidRPr="001F5221">
        <w:rPr>
          <w:rFonts w:ascii="Arial" w:hAnsi="Arial" w:cs="Arial"/>
          <w:sz w:val="22"/>
          <w:lang w:val="fr-FR"/>
        </w:rPr>
        <w:t>Dykstra</w:t>
      </w:r>
      <w:proofErr w:type="spellEnd"/>
      <w:r w:rsidRPr="001F5221">
        <w:rPr>
          <w:rFonts w:ascii="Arial" w:hAnsi="Arial" w:cs="Arial"/>
          <w:sz w:val="22"/>
          <w:lang w:val="fr-FR"/>
        </w:rPr>
        <w:tab/>
        <w:t xml:space="preserve">GDBBS (Neuroscience), Murugan and Berman </w:t>
      </w:r>
      <w:proofErr w:type="spellStart"/>
      <w:r w:rsidRPr="001F5221">
        <w:rPr>
          <w:rFonts w:ascii="Arial" w:hAnsi="Arial" w:cs="Arial"/>
          <w:sz w:val="22"/>
          <w:lang w:val="fr-FR"/>
        </w:rPr>
        <w:t>Labs</w:t>
      </w:r>
      <w:proofErr w:type="spellEnd"/>
    </w:p>
    <w:p w14:paraId="6FF870B3" w14:textId="77777777" w:rsidR="00B22560" w:rsidRPr="001F5221" w:rsidRDefault="00B22560" w:rsidP="00E557F7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  <w:lang w:val="fr-FR"/>
        </w:rPr>
      </w:pPr>
    </w:p>
    <w:p w14:paraId="6DFE16EB" w14:textId="6FA41684" w:rsidR="00E24B22" w:rsidRPr="00BB18D9" w:rsidRDefault="00E24B22" w:rsidP="00CD7B81">
      <w:pPr>
        <w:spacing w:after="120"/>
        <w:rPr>
          <w:rStyle w:val="ecece"/>
          <w:rFonts w:ascii="Arial" w:hAnsi="Arial" w:cs="Arial"/>
          <w:i/>
          <w:sz w:val="22"/>
          <w:szCs w:val="22"/>
          <w:u w:val="single"/>
        </w:rPr>
      </w:pPr>
      <w:r w:rsidRPr="00BB18D9">
        <w:rPr>
          <w:rStyle w:val="ecece"/>
          <w:rFonts w:ascii="Arial" w:hAnsi="Arial" w:cs="Arial"/>
          <w:i/>
          <w:sz w:val="22"/>
          <w:szCs w:val="22"/>
          <w:u w:val="single"/>
        </w:rPr>
        <w:t>Graduate Student Qualifying Exam Committees for GDBBS:</w:t>
      </w:r>
    </w:p>
    <w:p w14:paraId="4C7EAF47" w14:textId="6D1790BB" w:rsidR="00CD094D" w:rsidRPr="00BB18D9" w:rsidRDefault="00E24B22" w:rsidP="00E24B22">
      <w:pPr>
        <w:tabs>
          <w:tab w:val="left" w:pos="180"/>
          <w:tab w:val="left" w:pos="2160"/>
          <w:tab w:val="left" w:pos="4500"/>
          <w:tab w:val="left" w:pos="57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CD094D" w:rsidRPr="00BB18D9">
        <w:rPr>
          <w:rStyle w:val="ecece"/>
          <w:rFonts w:ascii="Arial" w:hAnsi="Arial" w:cs="Arial"/>
          <w:sz w:val="22"/>
          <w:szCs w:val="22"/>
        </w:rPr>
        <w:t>2019</w:t>
      </w:r>
      <w:r w:rsidR="00CD094D" w:rsidRPr="00BB18D9">
        <w:rPr>
          <w:rStyle w:val="ecece"/>
          <w:rFonts w:ascii="Arial" w:hAnsi="Arial" w:cs="Arial"/>
          <w:sz w:val="22"/>
          <w:szCs w:val="22"/>
        </w:rPr>
        <w:tab/>
        <w:t xml:space="preserve">Sena </w:t>
      </w:r>
      <w:proofErr w:type="spellStart"/>
      <w:r w:rsidR="00CD094D" w:rsidRPr="00BB18D9">
        <w:rPr>
          <w:rStyle w:val="ecece"/>
          <w:rFonts w:ascii="Arial" w:hAnsi="Arial" w:cs="Arial"/>
          <w:sz w:val="22"/>
          <w:szCs w:val="22"/>
        </w:rPr>
        <w:t>Agezo</w:t>
      </w:r>
      <w:proofErr w:type="spellEnd"/>
      <w:r w:rsidR="00CD094D" w:rsidRPr="00BB18D9">
        <w:rPr>
          <w:rStyle w:val="ecece"/>
          <w:rFonts w:ascii="Arial" w:hAnsi="Arial" w:cs="Arial"/>
          <w:sz w:val="22"/>
          <w:szCs w:val="22"/>
        </w:rPr>
        <w:tab/>
      </w:r>
      <w:r w:rsidR="00CD094D" w:rsidRPr="00BB18D9">
        <w:rPr>
          <w:rFonts w:ascii="Arial" w:hAnsi="Arial" w:cs="Arial"/>
          <w:sz w:val="22"/>
        </w:rPr>
        <w:t>GDBBS (Neuroscience), Liu and Berman Labs</w:t>
      </w:r>
    </w:p>
    <w:p w14:paraId="07F2D2F9" w14:textId="33172709" w:rsidR="00E24B22" w:rsidRPr="00BB18D9" w:rsidRDefault="00CD094D" w:rsidP="00E24B22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E24B22" w:rsidRPr="00BB18D9">
        <w:rPr>
          <w:rStyle w:val="ecece"/>
          <w:rFonts w:ascii="Arial" w:hAnsi="Arial" w:cs="Arial"/>
          <w:sz w:val="22"/>
          <w:szCs w:val="22"/>
        </w:rPr>
        <w:t>2021</w:t>
      </w:r>
      <w:r w:rsidR="00E24B22" w:rsidRPr="00BB18D9">
        <w:rPr>
          <w:rStyle w:val="ecece"/>
          <w:rFonts w:ascii="Arial" w:hAnsi="Arial" w:cs="Arial"/>
          <w:sz w:val="22"/>
          <w:szCs w:val="22"/>
        </w:rPr>
        <w:tab/>
      </w:r>
      <w:r w:rsidR="00E24B22" w:rsidRPr="00BB18D9">
        <w:rPr>
          <w:rFonts w:ascii="Arial" w:hAnsi="Arial" w:cs="Arial"/>
          <w:sz w:val="22"/>
        </w:rPr>
        <w:t>Leila Pascual</w:t>
      </w:r>
      <w:r w:rsidR="00E24B22" w:rsidRPr="00BB18D9">
        <w:rPr>
          <w:rFonts w:ascii="Arial" w:hAnsi="Arial" w:cs="Arial"/>
          <w:sz w:val="22"/>
        </w:rPr>
        <w:tab/>
        <w:t>GDBBS (Neuroscience), Sober Lab</w:t>
      </w:r>
    </w:p>
    <w:p w14:paraId="7DC25A6C" w14:textId="3714767E" w:rsidR="00E24B22" w:rsidRPr="00BB18D9" w:rsidRDefault="00E24B22" w:rsidP="008B433F">
      <w:pPr>
        <w:tabs>
          <w:tab w:val="left" w:pos="180"/>
          <w:tab w:val="left" w:pos="2160"/>
          <w:tab w:val="left" w:pos="4500"/>
          <w:tab w:val="left" w:pos="5760"/>
        </w:tabs>
        <w:rPr>
          <w:rFonts w:ascii="Arial" w:hAnsi="Arial" w:cs="Arial"/>
          <w:sz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2021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Fonts w:ascii="Arial" w:hAnsi="Arial" w:cs="Arial"/>
          <w:sz w:val="22"/>
        </w:rPr>
        <w:t>Sarah Blumenthal</w:t>
      </w:r>
      <w:r w:rsidRPr="00BB18D9">
        <w:rPr>
          <w:rFonts w:ascii="Arial" w:hAnsi="Arial" w:cs="Arial"/>
          <w:sz w:val="22"/>
        </w:rPr>
        <w:tab/>
        <w:t>GDBBS (Neuroscience), Young Lab</w:t>
      </w:r>
    </w:p>
    <w:p w14:paraId="65A60577" w14:textId="77777777" w:rsidR="008B433F" w:rsidRPr="00BB18D9" w:rsidRDefault="008B433F" w:rsidP="008B433F">
      <w:pPr>
        <w:tabs>
          <w:tab w:val="left" w:pos="180"/>
          <w:tab w:val="left" w:pos="2160"/>
          <w:tab w:val="left" w:pos="4500"/>
          <w:tab w:val="left" w:pos="5760"/>
        </w:tabs>
        <w:rPr>
          <w:rStyle w:val="ecece"/>
          <w:rFonts w:ascii="Arial" w:hAnsi="Arial" w:cs="Arial"/>
          <w:sz w:val="22"/>
        </w:rPr>
      </w:pPr>
    </w:p>
    <w:p w14:paraId="08BFF23F" w14:textId="47C222EB" w:rsidR="00890B2D" w:rsidRPr="00BB18D9" w:rsidRDefault="00BE3C35" w:rsidP="00CD7B81">
      <w:pPr>
        <w:spacing w:after="120"/>
        <w:rPr>
          <w:rStyle w:val="ecece"/>
          <w:rFonts w:ascii="Arial" w:hAnsi="Arial" w:cs="Arial"/>
          <w:i/>
          <w:sz w:val="22"/>
          <w:szCs w:val="22"/>
          <w:u w:val="single"/>
        </w:rPr>
      </w:pPr>
      <w:r w:rsidRPr="00BB18D9">
        <w:rPr>
          <w:rStyle w:val="ecece"/>
          <w:rFonts w:ascii="Arial" w:hAnsi="Arial" w:cs="Arial"/>
          <w:i/>
          <w:sz w:val="22"/>
          <w:szCs w:val="22"/>
          <w:u w:val="single"/>
        </w:rPr>
        <w:t>Graduate Student/Postdoc Career Development Service:</w:t>
      </w:r>
    </w:p>
    <w:p w14:paraId="7B64D672" w14:textId="392B434D" w:rsidR="00865DDD" w:rsidRPr="00BB18D9" w:rsidRDefault="00E829C4" w:rsidP="00255376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2C7B58" w:rsidRPr="00BB18D9">
        <w:rPr>
          <w:rStyle w:val="ecece"/>
          <w:rFonts w:ascii="Arial" w:hAnsi="Arial" w:cs="Arial"/>
          <w:sz w:val="22"/>
          <w:szCs w:val="22"/>
        </w:rPr>
        <w:t>October 2018</w:t>
      </w:r>
      <w:r w:rsidR="002C7B58"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Style w:val="ecece"/>
          <w:rFonts w:ascii="Arial" w:hAnsi="Arial" w:cs="Arial"/>
          <w:sz w:val="22"/>
          <w:szCs w:val="22"/>
        </w:rPr>
        <w:t>Professional Development Seminar as a part of NAB seminar</w:t>
      </w:r>
    </w:p>
    <w:p w14:paraId="4BC1AF6C" w14:textId="7FB57C07" w:rsidR="00DB51F1" w:rsidRPr="00BB18D9" w:rsidRDefault="00DB51F1" w:rsidP="00255376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April 2019</w:t>
      </w:r>
      <w:r w:rsidRPr="00BB18D9">
        <w:rPr>
          <w:rStyle w:val="ecece"/>
          <w:rFonts w:ascii="Arial" w:hAnsi="Arial" w:cs="Arial"/>
          <w:sz w:val="22"/>
          <w:szCs w:val="22"/>
        </w:rPr>
        <w:tab/>
        <w:t>Panel member for GSPN’s Funding Panel</w:t>
      </w:r>
    </w:p>
    <w:p w14:paraId="7064222F" w14:textId="18CB3851" w:rsidR="00144EB8" w:rsidRPr="00BB18D9" w:rsidRDefault="00144EB8" w:rsidP="00144EB8">
      <w:pPr>
        <w:tabs>
          <w:tab w:val="left" w:pos="180"/>
          <w:tab w:val="left" w:pos="2160"/>
        </w:tabs>
        <w:ind w:left="180" w:hanging="18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August 2019</w:t>
      </w: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Microteaching faculty facilitator for TATTO </w:t>
      </w:r>
    </w:p>
    <w:p w14:paraId="4E175B92" w14:textId="77777777" w:rsidR="00D26C79" w:rsidRDefault="001A5729" w:rsidP="00733129">
      <w:pPr>
        <w:tabs>
          <w:tab w:val="left" w:pos="180"/>
          <w:tab w:val="left" w:pos="2160"/>
        </w:tabs>
        <w:ind w:left="180" w:hanging="18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7C31DC" w:rsidRPr="00BB18D9">
        <w:rPr>
          <w:rStyle w:val="ecece"/>
          <w:rFonts w:ascii="Arial" w:hAnsi="Arial" w:cs="Arial"/>
          <w:sz w:val="22"/>
          <w:szCs w:val="22"/>
        </w:rPr>
        <w:t>August 2020</w:t>
      </w:r>
      <w:r w:rsidR="007C31DC" w:rsidRPr="00BB18D9">
        <w:rPr>
          <w:rStyle w:val="ecece"/>
          <w:rFonts w:ascii="Arial" w:hAnsi="Arial" w:cs="Arial"/>
          <w:sz w:val="22"/>
          <w:szCs w:val="22"/>
        </w:rPr>
        <w:tab/>
        <w:t>Microteaching faculty facilitator for TATTO</w:t>
      </w:r>
    </w:p>
    <w:p w14:paraId="49C4D35B" w14:textId="6039D0C8" w:rsidR="00B23345" w:rsidRPr="00BB18D9" w:rsidRDefault="00B23345" w:rsidP="004373A6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</w:p>
    <w:p w14:paraId="5B1EB702" w14:textId="77777777" w:rsidR="00642F24" w:rsidRPr="00BB18D9" w:rsidRDefault="00642F24" w:rsidP="004B5AE4">
      <w:pPr>
        <w:spacing w:after="120"/>
        <w:rPr>
          <w:rStyle w:val="ecece"/>
          <w:rFonts w:ascii="Arial" w:hAnsi="Arial" w:cs="Arial"/>
          <w:i/>
          <w:sz w:val="22"/>
          <w:szCs w:val="22"/>
          <w:u w:val="single"/>
        </w:rPr>
      </w:pPr>
      <w:r w:rsidRPr="00BB18D9">
        <w:rPr>
          <w:rStyle w:val="ecece"/>
          <w:rFonts w:ascii="Arial" w:hAnsi="Arial" w:cs="Arial"/>
          <w:i/>
          <w:sz w:val="22"/>
          <w:szCs w:val="22"/>
          <w:u w:val="single"/>
        </w:rPr>
        <w:t>Non-Committee Service</w:t>
      </w:r>
    </w:p>
    <w:p w14:paraId="05FC316E" w14:textId="36CB8110" w:rsidR="002661F9" w:rsidRPr="00BB18D9" w:rsidRDefault="00642F24" w:rsidP="007C31DC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November 2019</w:t>
      </w: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Panelist for the Faculty Workshop on Writing Foundation Grants hosted by the Foundation Relations Office </w:t>
      </w:r>
    </w:p>
    <w:p w14:paraId="1A6F652A" w14:textId="40017037" w:rsidR="00C810E9" w:rsidRDefault="0051385E" w:rsidP="00733129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January 2022</w:t>
      </w:r>
      <w:r w:rsidRPr="00BB18D9">
        <w:rPr>
          <w:rStyle w:val="ecece"/>
          <w:rFonts w:ascii="Arial" w:hAnsi="Arial" w:cs="Arial"/>
          <w:sz w:val="22"/>
          <w:szCs w:val="22"/>
        </w:rPr>
        <w:tab/>
        <w:t>Co-Leader of Writing Foundation Grants Webinar hosted by the Foundation Relations Office</w:t>
      </w:r>
    </w:p>
    <w:p w14:paraId="79B7D531" w14:textId="41E0C0D1" w:rsidR="00256AE9" w:rsidRPr="00BB18D9" w:rsidRDefault="00256AE9" w:rsidP="00733129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  <w:t>April 2026</w:t>
      </w:r>
      <w:r>
        <w:rPr>
          <w:rStyle w:val="ecece"/>
          <w:rFonts w:ascii="Arial" w:hAnsi="Arial" w:cs="Arial"/>
          <w:sz w:val="22"/>
          <w:szCs w:val="22"/>
        </w:rPr>
        <w:tab/>
        <w:t xml:space="preserve">Faculty panelist for Emory Women in </w:t>
      </w:r>
      <w:r w:rsidR="00646915">
        <w:rPr>
          <w:rStyle w:val="ecece"/>
          <w:rFonts w:ascii="Arial" w:hAnsi="Arial" w:cs="Arial"/>
          <w:sz w:val="22"/>
          <w:szCs w:val="22"/>
        </w:rPr>
        <w:t>STEM Undergraduate</w:t>
      </w:r>
      <w:r>
        <w:rPr>
          <w:rStyle w:val="ecece"/>
          <w:rFonts w:ascii="Arial" w:hAnsi="Arial" w:cs="Arial"/>
          <w:sz w:val="22"/>
          <w:szCs w:val="22"/>
        </w:rPr>
        <w:t xml:space="preserve"> Networking Night</w:t>
      </w:r>
    </w:p>
    <w:p w14:paraId="0696E88C" w14:textId="77777777" w:rsidR="00366F6B" w:rsidRPr="00BB18D9" w:rsidRDefault="00366F6B" w:rsidP="0076160F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</w:p>
    <w:p w14:paraId="7DF2B2D7" w14:textId="77777777" w:rsidR="005A2575" w:rsidRDefault="005A2575" w:rsidP="00ED3B5B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noProof/>
        </w:rPr>
      </w:pPr>
    </w:p>
    <w:p w14:paraId="064129A9" w14:textId="1AEFD608" w:rsidR="00ED3B5B" w:rsidRPr="00BB18D9" w:rsidRDefault="00ED3B5B" w:rsidP="00ED3B5B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0CE7D94B" wp14:editId="3587BBC2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PROFESSIONAL DEVELOPMENT</w:t>
      </w:r>
    </w:p>
    <w:p w14:paraId="503A54F3" w14:textId="1D257F26" w:rsidR="00AB7280" w:rsidRPr="00BB18D9" w:rsidRDefault="00AB7280" w:rsidP="00AB7280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May 2019</w:t>
      </w: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Accepted into Emory’s Quality Enhancement Program (QEP): Nature of Evidence workshop for developing my </w:t>
      </w:r>
      <w:r w:rsidR="0076160F" w:rsidRPr="00BB18D9">
        <w:rPr>
          <w:rStyle w:val="ecece"/>
          <w:rFonts w:ascii="Arial" w:hAnsi="Arial" w:cs="Arial"/>
          <w:sz w:val="22"/>
          <w:szCs w:val="22"/>
        </w:rPr>
        <w:t>PSYC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385 course</w:t>
      </w:r>
    </w:p>
    <w:p w14:paraId="1E02E47D" w14:textId="3BDFA973" w:rsidR="00AB7280" w:rsidRPr="00BB18D9" w:rsidRDefault="002661F9" w:rsidP="002661F9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Fall</w:t>
      </w:r>
      <w:r w:rsidR="00AB7280" w:rsidRPr="00BB18D9">
        <w:rPr>
          <w:rStyle w:val="ecece"/>
          <w:rFonts w:ascii="Arial" w:hAnsi="Arial" w:cs="Arial"/>
          <w:sz w:val="22"/>
          <w:szCs w:val="22"/>
        </w:rPr>
        <w:t xml:space="preserve"> 2019</w:t>
      </w:r>
      <w:r w:rsidR="00AB7280" w:rsidRPr="00BB18D9">
        <w:rPr>
          <w:rStyle w:val="ecece"/>
          <w:rFonts w:ascii="Arial" w:hAnsi="Arial" w:cs="Arial"/>
          <w:sz w:val="22"/>
          <w:szCs w:val="22"/>
        </w:rPr>
        <w:tab/>
      </w:r>
      <w:r w:rsidRPr="00BB18D9">
        <w:rPr>
          <w:rStyle w:val="ecece"/>
          <w:rFonts w:ascii="Arial" w:hAnsi="Arial" w:cs="Arial"/>
          <w:sz w:val="22"/>
          <w:szCs w:val="22"/>
        </w:rPr>
        <w:t>Atlanta Society of Mentor’s (ASOM) Mentoring Workshop (6 series)</w:t>
      </w:r>
    </w:p>
    <w:p w14:paraId="0E74827D" w14:textId="3E88C444" w:rsidR="007169CD" w:rsidRPr="00BB18D9" w:rsidRDefault="007169CD" w:rsidP="002661F9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Summer 2020</w:t>
      </w:r>
      <w:r w:rsidRPr="00BB18D9">
        <w:rPr>
          <w:rStyle w:val="ecece"/>
          <w:rFonts w:ascii="Arial" w:hAnsi="Arial" w:cs="Arial"/>
          <w:sz w:val="22"/>
          <w:szCs w:val="22"/>
        </w:rPr>
        <w:tab/>
        <w:t>Emory College Online Teaching Strategies (ECOTS) Workshop</w:t>
      </w:r>
    </w:p>
    <w:p w14:paraId="163A7CB9" w14:textId="56433973" w:rsidR="001237CC" w:rsidRDefault="00C810E9" w:rsidP="008A0406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May 202</w:t>
      </w:r>
      <w:r w:rsidR="008A0406" w:rsidRPr="00BB18D9">
        <w:rPr>
          <w:rStyle w:val="ecece"/>
          <w:rFonts w:ascii="Arial" w:hAnsi="Arial" w:cs="Arial"/>
          <w:sz w:val="22"/>
          <w:szCs w:val="22"/>
        </w:rPr>
        <w:t>2</w:t>
      </w:r>
      <w:r w:rsidRPr="00BB18D9">
        <w:rPr>
          <w:rStyle w:val="ecece"/>
          <w:rFonts w:ascii="Arial" w:hAnsi="Arial" w:cs="Arial"/>
          <w:sz w:val="22"/>
          <w:szCs w:val="22"/>
        </w:rPr>
        <w:tab/>
        <w:t>Alan Alda Science Communication Workshop</w:t>
      </w:r>
    </w:p>
    <w:p w14:paraId="6F8250A2" w14:textId="2C5B5BD3" w:rsidR="007575A7" w:rsidRDefault="007575A7" w:rsidP="008A0406">
      <w:pPr>
        <w:tabs>
          <w:tab w:val="left" w:pos="180"/>
          <w:tab w:val="left" w:pos="2160"/>
        </w:tabs>
        <w:ind w:left="2160" w:hanging="216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ab/>
        <w:t>2026</w:t>
      </w:r>
      <w:r>
        <w:rPr>
          <w:rStyle w:val="ecece"/>
          <w:rFonts w:ascii="Arial" w:hAnsi="Arial" w:cs="Arial"/>
          <w:sz w:val="22"/>
          <w:szCs w:val="22"/>
        </w:rPr>
        <w:tab/>
        <w:t>Roberto C. Goizueta Leadership Certificate, Emory Goizueta Business School’s Executive Education (4 courses)</w:t>
      </w:r>
    </w:p>
    <w:p w14:paraId="6BFFE1EB" w14:textId="77777777" w:rsidR="008B687D" w:rsidRDefault="008B687D" w:rsidP="008B433F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</w:p>
    <w:p w14:paraId="453D2403" w14:textId="77777777" w:rsidR="008C1B98" w:rsidRPr="00BB18D9" w:rsidRDefault="008C1B98" w:rsidP="008B433F">
      <w:pPr>
        <w:tabs>
          <w:tab w:val="left" w:pos="180"/>
          <w:tab w:val="left" w:pos="2160"/>
        </w:tabs>
        <w:rPr>
          <w:rStyle w:val="ecece"/>
          <w:rFonts w:ascii="Arial" w:hAnsi="Arial" w:cs="Arial"/>
          <w:sz w:val="22"/>
          <w:szCs w:val="22"/>
        </w:rPr>
      </w:pPr>
    </w:p>
    <w:p w14:paraId="60345783" w14:textId="10A75F31" w:rsidR="00A05F98" w:rsidRPr="00BB18D9" w:rsidRDefault="00FF5E3D" w:rsidP="002F5AF6">
      <w:pPr>
        <w:widowControl w:val="0"/>
        <w:autoSpaceDE w:val="0"/>
        <w:autoSpaceDN w:val="0"/>
        <w:adjustRightInd w:val="0"/>
        <w:spacing w:after="120"/>
        <w:rPr>
          <w:rStyle w:val="ecece"/>
          <w:rFonts w:ascii="Arial" w:hAnsi="Arial" w:cs="Arial"/>
          <w:b/>
          <w:bCs/>
          <w:color w:val="000000"/>
        </w:rPr>
      </w:pPr>
      <w:r w:rsidRPr="00BB18D9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43DDAE9A" wp14:editId="2A801FBD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PROFESSIONAL MEMBERSHIP</w:t>
      </w:r>
      <w:r w:rsidR="00AB7280" w:rsidRPr="00BB18D9">
        <w:rPr>
          <w:rFonts w:ascii="Arial" w:hAnsi="Arial" w:cs="Arial"/>
          <w:b/>
          <w:bCs/>
          <w:noProof/>
        </w:rPr>
        <w:t>, LEADERSHIP,</w:t>
      </w:r>
      <w:r w:rsidRPr="00BB18D9">
        <w:rPr>
          <w:rFonts w:ascii="Arial" w:hAnsi="Arial" w:cs="Arial"/>
          <w:b/>
          <w:bCs/>
          <w:noProof/>
        </w:rPr>
        <w:t xml:space="preserve"> AND REVIEWER SERVICE</w:t>
      </w:r>
    </w:p>
    <w:p w14:paraId="4D7F7CD2" w14:textId="27CCDC81" w:rsidR="0067583E" w:rsidRPr="00BB18D9" w:rsidRDefault="0067583E" w:rsidP="00EB37A5">
      <w:pPr>
        <w:spacing w:after="120"/>
        <w:rPr>
          <w:rStyle w:val="ecece"/>
          <w:rFonts w:ascii="Arial" w:hAnsi="Arial" w:cs="Arial"/>
          <w:i/>
          <w:sz w:val="22"/>
          <w:szCs w:val="22"/>
        </w:rPr>
      </w:pPr>
      <w:r w:rsidRPr="00BB18D9">
        <w:rPr>
          <w:rStyle w:val="ecece"/>
          <w:rFonts w:ascii="Arial" w:hAnsi="Arial" w:cs="Arial"/>
          <w:i/>
          <w:sz w:val="22"/>
          <w:szCs w:val="22"/>
        </w:rPr>
        <w:t>Associate Editor</w:t>
      </w:r>
    </w:p>
    <w:p w14:paraId="5FC386CB" w14:textId="1B87DD57" w:rsidR="0067583E" w:rsidRPr="00BB18D9" w:rsidRDefault="0067583E" w:rsidP="0067583E">
      <w:pPr>
        <w:tabs>
          <w:tab w:val="left" w:pos="1350"/>
        </w:tabs>
        <w:ind w:left="86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2023-</w:t>
      </w:r>
      <w:r w:rsidR="00620836">
        <w:rPr>
          <w:rStyle w:val="ecece"/>
          <w:rFonts w:ascii="Arial" w:hAnsi="Arial" w:cs="Arial"/>
          <w:sz w:val="22"/>
          <w:szCs w:val="22"/>
        </w:rPr>
        <w:t>2026</w:t>
      </w:r>
      <w:r w:rsidRPr="00BB18D9">
        <w:rPr>
          <w:rStyle w:val="ecece"/>
          <w:rFonts w:ascii="Arial" w:hAnsi="Arial" w:cs="Arial"/>
          <w:sz w:val="22"/>
          <w:szCs w:val="22"/>
        </w:rPr>
        <w:tab/>
        <w:t>Proceedings of the Royal Society</w:t>
      </w:r>
      <w:r w:rsidR="002F5AF6" w:rsidRPr="00BB18D9">
        <w:rPr>
          <w:rStyle w:val="ecece"/>
          <w:rFonts w:ascii="Arial" w:hAnsi="Arial" w:cs="Arial"/>
          <w:sz w:val="22"/>
          <w:szCs w:val="22"/>
        </w:rPr>
        <w:t xml:space="preserve"> London B: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Biological Sciences</w:t>
      </w:r>
    </w:p>
    <w:p w14:paraId="6774AD5E" w14:textId="00553449" w:rsidR="0067583E" w:rsidRPr="00BB18D9" w:rsidRDefault="0067583E" w:rsidP="0067583E">
      <w:pPr>
        <w:tabs>
          <w:tab w:val="left" w:pos="1350"/>
        </w:tabs>
        <w:ind w:left="86"/>
        <w:rPr>
          <w:rStyle w:val="ecece"/>
          <w:rFonts w:ascii="Arial" w:hAnsi="Arial" w:cs="Arial"/>
          <w:i/>
          <w:sz w:val="22"/>
          <w:szCs w:val="22"/>
        </w:rPr>
      </w:pPr>
      <w:r w:rsidRPr="00BB18D9">
        <w:rPr>
          <w:rStyle w:val="ecece"/>
          <w:rFonts w:ascii="Arial" w:hAnsi="Arial" w:cs="Arial"/>
          <w:i/>
          <w:sz w:val="22"/>
          <w:szCs w:val="22"/>
        </w:rPr>
        <w:t xml:space="preserve"> </w:t>
      </w:r>
    </w:p>
    <w:p w14:paraId="4DA8676C" w14:textId="741BFD49" w:rsidR="00077E98" w:rsidRPr="00BB18D9" w:rsidRDefault="00077E98" w:rsidP="00EB37A5">
      <w:pPr>
        <w:spacing w:after="120"/>
        <w:rPr>
          <w:rStyle w:val="ecece"/>
          <w:rFonts w:ascii="Arial" w:hAnsi="Arial" w:cs="Arial"/>
          <w:i/>
          <w:sz w:val="22"/>
          <w:szCs w:val="22"/>
        </w:rPr>
      </w:pPr>
      <w:r w:rsidRPr="00BB18D9">
        <w:rPr>
          <w:rStyle w:val="ecece"/>
          <w:rFonts w:ascii="Arial" w:hAnsi="Arial" w:cs="Arial"/>
          <w:i/>
          <w:sz w:val="22"/>
          <w:szCs w:val="22"/>
        </w:rPr>
        <w:t>Editorial Board Member</w:t>
      </w:r>
    </w:p>
    <w:p w14:paraId="6CE1EFCB" w14:textId="1176F73C" w:rsidR="00077E98" w:rsidRPr="00BB18D9" w:rsidRDefault="000912F1" w:rsidP="00AB7280">
      <w:pPr>
        <w:tabs>
          <w:tab w:val="left" w:pos="90"/>
          <w:tab w:val="left" w:pos="135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2017-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077E98" w:rsidRPr="00BB18D9">
        <w:rPr>
          <w:rStyle w:val="ecece"/>
          <w:rFonts w:ascii="Arial" w:hAnsi="Arial" w:cs="Arial"/>
          <w:sz w:val="22"/>
          <w:szCs w:val="22"/>
        </w:rPr>
        <w:t>Hormones and Behavior</w:t>
      </w:r>
    </w:p>
    <w:p w14:paraId="32124027" w14:textId="3712770E" w:rsidR="001D3F7E" w:rsidRDefault="007D1246" w:rsidP="002F5AF6">
      <w:pPr>
        <w:tabs>
          <w:tab w:val="left" w:pos="90"/>
          <w:tab w:val="left" w:pos="135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2022-</w:t>
      </w:r>
      <w:r w:rsidRPr="00BB18D9">
        <w:rPr>
          <w:rStyle w:val="ecece"/>
          <w:rFonts w:ascii="Arial" w:hAnsi="Arial" w:cs="Arial"/>
          <w:sz w:val="22"/>
          <w:szCs w:val="22"/>
        </w:rPr>
        <w:tab/>
        <w:t>Frontiers in Ethology</w:t>
      </w:r>
    </w:p>
    <w:p w14:paraId="1CEE05F5" w14:textId="77777777" w:rsidR="005E6612" w:rsidRPr="00BB18D9" w:rsidRDefault="005E6612" w:rsidP="002F5AF6">
      <w:pPr>
        <w:tabs>
          <w:tab w:val="left" w:pos="90"/>
          <w:tab w:val="left" w:pos="1350"/>
        </w:tabs>
        <w:rPr>
          <w:rStyle w:val="ecece"/>
          <w:rFonts w:ascii="Arial" w:hAnsi="Arial" w:cs="Arial"/>
          <w:sz w:val="22"/>
          <w:szCs w:val="22"/>
        </w:rPr>
      </w:pPr>
    </w:p>
    <w:p w14:paraId="73013804" w14:textId="77777777" w:rsidR="00AB7280" w:rsidRPr="00BB18D9" w:rsidRDefault="00AB7280" w:rsidP="00AB7280">
      <w:pPr>
        <w:spacing w:after="120"/>
        <w:rPr>
          <w:rStyle w:val="ecece"/>
          <w:rFonts w:ascii="Arial" w:hAnsi="Arial" w:cs="Arial"/>
          <w:i/>
          <w:sz w:val="22"/>
          <w:szCs w:val="22"/>
        </w:rPr>
      </w:pPr>
      <w:r w:rsidRPr="00BB18D9">
        <w:rPr>
          <w:rStyle w:val="ecece"/>
          <w:rFonts w:ascii="Arial" w:hAnsi="Arial" w:cs="Arial"/>
          <w:i/>
          <w:sz w:val="22"/>
          <w:szCs w:val="22"/>
        </w:rPr>
        <w:t>Society Memberships</w:t>
      </w:r>
    </w:p>
    <w:p w14:paraId="10CEDFE7" w14:textId="77777777" w:rsidR="00AB7280" w:rsidRPr="00BB18D9" w:rsidRDefault="00AB7280" w:rsidP="00AB7280">
      <w:pPr>
        <w:tabs>
          <w:tab w:val="left" w:pos="1350"/>
        </w:tabs>
        <w:ind w:left="86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2008-</w:t>
      </w:r>
      <w:r w:rsidRPr="00BB18D9">
        <w:rPr>
          <w:rStyle w:val="ecece"/>
          <w:rFonts w:ascii="Arial" w:hAnsi="Arial" w:cs="Arial"/>
          <w:sz w:val="22"/>
          <w:szCs w:val="22"/>
        </w:rPr>
        <w:tab/>
        <w:t>Society for Behavioral Neuroendocrinology</w:t>
      </w:r>
    </w:p>
    <w:p w14:paraId="6B704A80" w14:textId="77777777" w:rsidR="00AB7280" w:rsidRPr="00BB18D9" w:rsidRDefault="00AB7280" w:rsidP="00AB7280">
      <w:pPr>
        <w:tabs>
          <w:tab w:val="left" w:pos="1350"/>
        </w:tabs>
        <w:ind w:left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2014-</w:t>
      </w:r>
      <w:r w:rsidRPr="00BB18D9">
        <w:rPr>
          <w:rStyle w:val="ecece"/>
          <w:rFonts w:ascii="Arial" w:hAnsi="Arial" w:cs="Arial"/>
          <w:sz w:val="22"/>
          <w:szCs w:val="22"/>
        </w:rPr>
        <w:tab/>
        <w:t>Society for Social Neuroscience</w:t>
      </w:r>
    </w:p>
    <w:p w14:paraId="4DE7096F" w14:textId="77777777" w:rsidR="00AB7280" w:rsidRPr="00BB18D9" w:rsidRDefault="00AB7280" w:rsidP="00AB7280">
      <w:pPr>
        <w:tabs>
          <w:tab w:val="left" w:pos="1350"/>
        </w:tabs>
        <w:ind w:left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2014-</w:t>
      </w:r>
      <w:r w:rsidRPr="00BB18D9">
        <w:rPr>
          <w:rStyle w:val="ecece"/>
          <w:rFonts w:ascii="Arial" w:hAnsi="Arial" w:cs="Arial"/>
          <w:sz w:val="22"/>
          <w:szCs w:val="22"/>
        </w:rPr>
        <w:tab/>
        <w:t>Society for Neuroscience</w:t>
      </w:r>
    </w:p>
    <w:p w14:paraId="3361C7C2" w14:textId="77777777" w:rsidR="00AB7280" w:rsidRPr="00BB18D9" w:rsidRDefault="00AB7280" w:rsidP="00AB7280">
      <w:pPr>
        <w:tabs>
          <w:tab w:val="left" w:pos="1350"/>
        </w:tabs>
        <w:ind w:left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2016-</w:t>
      </w: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Society for Integrative and Comparative Biology </w:t>
      </w:r>
    </w:p>
    <w:p w14:paraId="2D98CEA4" w14:textId="6A12566E" w:rsidR="00E307C8" w:rsidRPr="00BB18D9" w:rsidRDefault="00AB7280" w:rsidP="001B1BBD">
      <w:pPr>
        <w:tabs>
          <w:tab w:val="left" w:pos="1350"/>
        </w:tabs>
        <w:ind w:left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2019-</w:t>
      </w:r>
      <w:r w:rsidRPr="00BB18D9">
        <w:rPr>
          <w:rStyle w:val="ecece"/>
          <w:rFonts w:ascii="Arial" w:hAnsi="Arial" w:cs="Arial"/>
          <w:sz w:val="22"/>
          <w:szCs w:val="22"/>
        </w:rPr>
        <w:tab/>
        <w:t>Animal Behavior Society</w:t>
      </w:r>
    </w:p>
    <w:p w14:paraId="3DA916F7" w14:textId="77777777" w:rsidR="00651474" w:rsidRPr="00BB18D9" w:rsidRDefault="00651474" w:rsidP="00FB7AEC">
      <w:pPr>
        <w:tabs>
          <w:tab w:val="left" w:pos="1350"/>
        </w:tabs>
        <w:rPr>
          <w:rStyle w:val="ecece"/>
          <w:rFonts w:ascii="Arial" w:hAnsi="Arial" w:cs="Arial"/>
          <w:sz w:val="22"/>
          <w:szCs w:val="22"/>
        </w:rPr>
      </w:pPr>
    </w:p>
    <w:p w14:paraId="5FA44D20" w14:textId="18B0E1D5" w:rsidR="002F5AF6" w:rsidRPr="00BB18D9" w:rsidRDefault="002F5AF6" w:rsidP="002F5AF6">
      <w:pPr>
        <w:spacing w:after="120"/>
        <w:rPr>
          <w:rStyle w:val="ecece"/>
          <w:rFonts w:ascii="Arial" w:hAnsi="Arial" w:cs="Arial"/>
          <w:i/>
          <w:sz w:val="22"/>
          <w:szCs w:val="22"/>
        </w:rPr>
      </w:pPr>
      <w:r w:rsidRPr="00BB18D9">
        <w:rPr>
          <w:rStyle w:val="ecece"/>
          <w:rFonts w:ascii="Arial" w:hAnsi="Arial" w:cs="Arial"/>
          <w:i/>
          <w:sz w:val="22"/>
          <w:szCs w:val="22"/>
        </w:rPr>
        <w:t>Society Committees</w:t>
      </w:r>
    </w:p>
    <w:p w14:paraId="256C61B7" w14:textId="267C3157" w:rsidR="00366F6B" w:rsidRDefault="002F5AF6" w:rsidP="002F5AF6">
      <w:pPr>
        <w:tabs>
          <w:tab w:val="left" w:pos="1350"/>
        </w:tabs>
        <w:ind w:left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2019-</w:t>
      </w:r>
      <w:r w:rsidR="00623FD7">
        <w:rPr>
          <w:rStyle w:val="ecece"/>
          <w:rFonts w:ascii="Arial" w:hAnsi="Arial" w:cs="Arial"/>
          <w:sz w:val="22"/>
          <w:szCs w:val="22"/>
        </w:rPr>
        <w:t>2023</w:t>
      </w:r>
      <w:r w:rsidRPr="00BB18D9">
        <w:rPr>
          <w:rStyle w:val="ecece"/>
          <w:rFonts w:ascii="Arial" w:hAnsi="Arial" w:cs="Arial"/>
          <w:sz w:val="22"/>
          <w:szCs w:val="22"/>
        </w:rPr>
        <w:tab/>
        <w:t>Member of the Program Committee - Society for Behavioral Neuroendocrinology</w:t>
      </w:r>
    </w:p>
    <w:p w14:paraId="460CD76A" w14:textId="435A5974" w:rsidR="004373A6" w:rsidRDefault="00563CFC" w:rsidP="00C03BC2">
      <w:pPr>
        <w:tabs>
          <w:tab w:val="left" w:pos="1350"/>
        </w:tabs>
        <w:ind w:left="9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>2025-2026</w:t>
      </w:r>
      <w:r>
        <w:rPr>
          <w:rStyle w:val="ecece"/>
          <w:rFonts w:ascii="Arial" w:hAnsi="Arial" w:cs="Arial"/>
          <w:sz w:val="22"/>
          <w:szCs w:val="22"/>
        </w:rPr>
        <w:tab/>
        <w:t xml:space="preserve">Chair </w:t>
      </w:r>
      <w:r w:rsidR="00EE6A48">
        <w:rPr>
          <w:rStyle w:val="ecece"/>
          <w:rFonts w:ascii="Arial" w:hAnsi="Arial" w:cs="Arial"/>
          <w:sz w:val="22"/>
          <w:szCs w:val="22"/>
        </w:rPr>
        <w:t>of</w:t>
      </w:r>
      <w:r>
        <w:rPr>
          <w:rStyle w:val="ecece"/>
          <w:rFonts w:ascii="Arial" w:hAnsi="Arial" w:cs="Arial"/>
          <w:sz w:val="22"/>
          <w:szCs w:val="22"/>
        </w:rPr>
        <w:t xml:space="preserve"> the Program Committee – Society for Behavioral Neuroendocrinology</w:t>
      </w:r>
    </w:p>
    <w:p w14:paraId="0F928660" w14:textId="77777777" w:rsidR="00AB1A95" w:rsidRPr="00BB18D9" w:rsidRDefault="00AB1A95" w:rsidP="00C03BC2">
      <w:pPr>
        <w:tabs>
          <w:tab w:val="left" w:pos="1350"/>
        </w:tabs>
        <w:ind w:left="90"/>
        <w:rPr>
          <w:rStyle w:val="ecece"/>
          <w:rFonts w:ascii="Arial" w:hAnsi="Arial" w:cs="Arial"/>
          <w:sz w:val="22"/>
          <w:szCs w:val="22"/>
        </w:rPr>
      </w:pPr>
    </w:p>
    <w:p w14:paraId="3B0AE7AF" w14:textId="4A37F71C" w:rsidR="00BC52C9" w:rsidRPr="00BB18D9" w:rsidRDefault="00BC52C9" w:rsidP="00EB37A5">
      <w:pPr>
        <w:spacing w:after="120"/>
        <w:rPr>
          <w:rStyle w:val="ecece"/>
          <w:rFonts w:ascii="Arial" w:hAnsi="Arial" w:cs="Arial"/>
          <w:i/>
          <w:sz w:val="22"/>
          <w:szCs w:val="22"/>
        </w:rPr>
      </w:pPr>
      <w:r w:rsidRPr="00BB18D9">
        <w:rPr>
          <w:rStyle w:val="ecece"/>
          <w:rFonts w:ascii="Arial" w:hAnsi="Arial" w:cs="Arial"/>
          <w:i/>
          <w:sz w:val="22"/>
          <w:szCs w:val="22"/>
        </w:rPr>
        <w:t xml:space="preserve">Grant </w:t>
      </w:r>
      <w:r w:rsidR="004519A7">
        <w:rPr>
          <w:rStyle w:val="ecece"/>
          <w:rFonts w:ascii="Arial" w:hAnsi="Arial" w:cs="Arial"/>
          <w:i/>
          <w:sz w:val="22"/>
          <w:szCs w:val="22"/>
        </w:rPr>
        <w:t>Review</w:t>
      </w:r>
      <w:r w:rsidRPr="00BB18D9">
        <w:rPr>
          <w:rStyle w:val="ecece"/>
          <w:rFonts w:ascii="Arial" w:hAnsi="Arial" w:cs="Arial"/>
          <w:i/>
          <w:sz w:val="22"/>
          <w:szCs w:val="22"/>
        </w:rPr>
        <w:t xml:space="preserve"> Service</w:t>
      </w:r>
    </w:p>
    <w:p w14:paraId="13EA3138" w14:textId="7B63A183" w:rsidR="00D72980" w:rsidRPr="00BB18D9" w:rsidRDefault="00D72980" w:rsidP="00D72980">
      <w:pPr>
        <w:tabs>
          <w:tab w:val="left" w:pos="1350"/>
        </w:tabs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2019</w:t>
      </w:r>
      <w:r w:rsidRPr="00BB18D9">
        <w:rPr>
          <w:rStyle w:val="ecece"/>
          <w:rFonts w:ascii="Arial" w:hAnsi="Arial" w:cs="Arial"/>
          <w:sz w:val="22"/>
          <w:szCs w:val="22"/>
        </w:rPr>
        <w:tab/>
        <w:t>National Science Foundation</w:t>
      </w:r>
      <w:r w:rsidR="002561F0" w:rsidRPr="00BB18D9">
        <w:rPr>
          <w:rStyle w:val="ecece"/>
          <w:rFonts w:ascii="Arial" w:hAnsi="Arial" w:cs="Arial"/>
          <w:sz w:val="22"/>
          <w:szCs w:val="22"/>
        </w:rPr>
        <w:t xml:space="preserve"> (NSF)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CAREER Program (Ad hoc reviewer)</w:t>
      </w:r>
    </w:p>
    <w:p w14:paraId="6EB2DFE8" w14:textId="69690AC9" w:rsidR="00BC52C9" w:rsidRPr="00BB18D9" w:rsidRDefault="00D72980" w:rsidP="00D72980">
      <w:pPr>
        <w:tabs>
          <w:tab w:val="left" w:pos="1350"/>
        </w:tabs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2021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2561F0" w:rsidRPr="00BB18D9">
        <w:rPr>
          <w:rStyle w:val="ecece"/>
          <w:rFonts w:ascii="Arial" w:hAnsi="Arial" w:cs="Arial"/>
          <w:sz w:val="22"/>
          <w:szCs w:val="22"/>
        </w:rPr>
        <w:t>NSF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="00ED04F6" w:rsidRPr="00BB18D9">
        <w:rPr>
          <w:rStyle w:val="ecece"/>
          <w:rFonts w:ascii="Arial" w:hAnsi="Arial" w:cs="Arial"/>
          <w:sz w:val="22"/>
          <w:szCs w:val="22"/>
        </w:rPr>
        <w:t>Postdoctoral Research Fellowships in Biology</w:t>
      </w:r>
      <w:r w:rsidR="00BC52C9" w:rsidRPr="00BB18D9">
        <w:rPr>
          <w:rStyle w:val="ecece"/>
          <w:rFonts w:ascii="Arial" w:hAnsi="Arial" w:cs="Arial"/>
          <w:sz w:val="22"/>
          <w:szCs w:val="22"/>
        </w:rPr>
        <w:t xml:space="preserve"> program</w:t>
      </w:r>
      <w:r w:rsidR="004519A7">
        <w:rPr>
          <w:rStyle w:val="ecece"/>
          <w:rFonts w:ascii="Arial" w:hAnsi="Arial" w:cs="Arial"/>
          <w:sz w:val="22"/>
          <w:szCs w:val="22"/>
        </w:rPr>
        <w:t>, Panel</w:t>
      </w:r>
    </w:p>
    <w:p w14:paraId="17CB5F6B" w14:textId="7DCFB228" w:rsidR="00A10A30" w:rsidRPr="00BB18D9" w:rsidRDefault="00A10A30" w:rsidP="00D72980">
      <w:pPr>
        <w:tabs>
          <w:tab w:val="left" w:pos="1350"/>
        </w:tabs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2021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2561F0" w:rsidRPr="00BB18D9">
        <w:rPr>
          <w:rStyle w:val="ecece"/>
          <w:rFonts w:ascii="Arial" w:hAnsi="Arial" w:cs="Arial"/>
          <w:sz w:val="22"/>
          <w:szCs w:val="22"/>
        </w:rPr>
        <w:t>NSF</w:t>
      </w:r>
      <w:r w:rsidRPr="00BB18D9">
        <w:rPr>
          <w:rStyle w:val="ecece"/>
          <w:rFonts w:ascii="Arial" w:hAnsi="Arial" w:cs="Arial"/>
          <w:sz w:val="22"/>
          <w:szCs w:val="22"/>
        </w:rPr>
        <w:t>, Neural Systems Cluster of IOS/BIO, Modulation</w:t>
      </w:r>
      <w:r w:rsidR="004519A7">
        <w:rPr>
          <w:rStyle w:val="ecece"/>
          <w:rFonts w:ascii="Arial" w:hAnsi="Arial" w:cs="Arial"/>
          <w:sz w:val="22"/>
          <w:szCs w:val="22"/>
        </w:rPr>
        <w:t>,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Panel</w:t>
      </w:r>
    </w:p>
    <w:p w14:paraId="4BA83463" w14:textId="4DA590FD" w:rsidR="00BC52C9" w:rsidRDefault="001B1BBD" w:rsidP="00F52685">
      <w:pPr>
        <w:tabs>
          <w:tab w:val="left" w:pos="1350"/>
        </w:tabs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2022</w:t>
      </w:r>
      <w:r w:rsidRPr="00BB18D9">
        <w:rPr>
          <w:rStyle w:val="ecece"/>
          <w:rFonts w:ascii="Arial" w:hAnsi="Arial" w:cs="Arial"/>
          <w:sz w:val="22"/>
          <w:szCs w:val="22"/>
        </w:rPr>
        <w:tab/>
      </w:r>
      <w:r w:rsidR="002561F0" w:rsidRPr="00BB18D9">
        <w:rPr>
          <w:rStyle w:val="ecece"/>
          <w:rFonts w:ascii="Arial" w:hAnsi="Arial" w:cs="Arial"/>
          <w:sz w:val="22"/>
          <w:szCs w:val="22"/>
        </w:rPr>
        <w:t>NSF</w:t>
      </w:r>
      <w:r w:rsidRPr="00BB18D9">
        <w:rPr>
          <w:rStyle w:val="ecece"/>
          <w:rFonts w:ascii="Arial" w:hAnsi="Arial" w:cs="Arial"/>
          <w:sz w:val="22"/>
          <w:szCs w:val="22"/>
        </w:rPr>
        <w:t>, Behavioral Systems Cluster of IOS/BIO (Ad hoc reviewer)</w:t>
      </w:r>
    </w:p>
    <w:p w14:paraId="1800E461" w14:textId="167FDDB6" w:rsidR="00733248" w:rsidRDefault="00733248" w:rsidP="00F52685">
      <w:pPr>
        <w:tabs>
          <w:tab w:val="left" w:pos="1350"/>
        </w:tabs>
        <w:ind w:left="180" w:hanging="9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>2024</w:t>
      </w:r>
      <w:r>
        <w:rPr>
          <w:rStyle w:val="ecece"/>
          <w:rFonts w:ascii="Arial" w:hAnsi="Arial" w:cs="Arial"/>
          <w:sz w:val="22"/>
          <w:szCs w:val="22"/>
        </w:rPr>
        <w:tab/>
        <w:t xml:space="preserve">United Kingdom Research and Innovation </w:t>
      </w:r>
      <w:r w:rsidRPr="00BB18D9">
        <w:rPr>
          <w:rStyle w:val="ecece"/>
          <w:rFonts w:ascii="Arial" w:hAnsi="Arial" w:cs="Arial"/>
          <w:sz w:val="22"/>
          <w:szCs w:val="22"/>
        </w:rPr>
        <w:t>(Ad hoc reviewer)</w:t>
      </w:r>
    </w:p>
    <w:p w14:paraId="1A772CDC" w14:textId="49E4E0C9" w:rsidR="00650AFA" w:rsidRDefault="00650AFA" w:rsidP="00650AFA">
      <w:pPr>
        <w:tabs>
          <w:tab w:val="left" w:pos="1350"/>
        </w:tabs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202</w:t>
      </w:r>
      <w:r>
        <w:rPr>
          <w:rStyle w:val="ecece"/>
          <w:rFonts w:ascii="Arial" w:hAnsi="Arial" w:cs="Arial"/>
          <w:sz w:val="22"/>
          <w:szCs w:val="22"/>
        </w:rPr>
        <w:t>4</w:t>
      </w: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NSF, </w:t>
      </w:r>
      <w:r>
        <w:rPr>
          <w:rStyle w:val="ecece"/>
          <w:rFonts w:ascii="Arial" w:hAnsi="Arial" w:cs="Arial"/>
          <w:sz w:val="22"/>
          <w:szCs w:val="22"/>
        </w:rPr>
        <w:t>Neural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Systems Cluster of IOS/BIO (Ad hoc reviewer)</w:t>
      </w:r>
    </w:p>
    <w:p w14:paraId="5D690D3F" w14:textId="77777777" w:rsidR="00650AFA" w:rsidRDefault="00650AFA" w:rsidP="00650AFA">
      <w:pPr>
        <w:tabs>
          <w:tab w:val="left" w:pos="1350"/>
        </w:tabs>
        <w:ind w:left="180" w:hanging="9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>2024</w:t>
      </w:r>
      <w:r>
        <w:rPr>
          <w:rStyle w:val="ecece"/>
          <w:rFonts w:ascii="Arial" w:hAnsi="Arial" w:cs="Arial"/>
          <w:sz w:val="22"/>
          <w:szCs w:val="22"/>
        </w:rPr>
        <w:tab/>
        <w:t>NSF, Behavioral Systems Cluster of IOS/BIO, Panel</w:t>
      </w:r>
    </w:p>
    <w:p w14:paraId="2305B078" w14:textId="714370D3" w:rsidR="00EA1BB4" w:rsidRDefault="00EA1BB4" w:rsidP="00650AFA">
      <w:pPr>
        <w:tabs>
          <w:tab w:val="left" w:pos="1350"/>
        </w:tabs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EA1BB4">
        <w:rPr>
          <w:rStyle w:val="ecece"/>
          <w:rFonts w:ascii="Arial" w:hAnsi="Arial" w:cs="Arial"/>
          <w:sz w:val="22"/>
          <w:szCs w:val="22"/>
        </w:rPr>
        <w:t>2025</w:t>
      </w:r>
      <w:r w:rsidRPr="00EA1BB4">
        <w:rPr>
          <w:rStyle w:val="ecece"/>
          <w:rFonts w:ascii="Arial" w:hAnsi="Arial" w:cs="Arial"/>
          <w:sz w:val="22"/>
          <w:szCs w:val="22"/>
        </w:rPr>
        <w:tab/>
        <w:t>Austrian Research Fund (FWF)</w:t>
      </w:r>
      <w:r w:rsidR="004519A7">
        <w:rPr>
          <w:rStyle w:val="ecece"/>
          <w:rFonts w:ascii="Arial" w:hAnsi="Arial" w:cs="Arial"/>
          <w:sz w:val="22"/>
          <w:szCs w:val="22"/>
        </w:rPr>
        <w:t xml:space="preserve"> </w:t>
      </w:r>
      <w:r>
        <w:rPr>
          <w:rStyle w:val="ecece"/>
          <w:rFonts w:ascii="Arial" w:hAnsi="Arial" w:cs="Arial"/>
          <w:sz w:val="22"/>
          <w:szCs w:val="22"/>
        </w:rPr>
        <w:t>(</w:t>
      </w:r>
      <w:r w:rsidRPr="00EA1BB4">
        <w:rPr>
          <w:rStyle w:val="ecece"/>
          <w:rFonts w:ascii="Arial" w:hAnsi="Arial" w:cs="Arial"/>
          <w:sz w:val="22"/>
          <w:szCs w:val="22"/>
        </w:rPr>
        <w:t>Ad hoc reviewer</w:t>
      </w:r>
      <w:r>
        <w:rPr>
          <w:rStyle w:val="ecece"/>
          <w:rFonts w:ascii="Arial" w:hAnsi="Arial" w:cs="Arial"/>
          <w:sz w:val="22"/>
          <w:szCs w:val="22"/>
        </w:rPr>
        <w:t>)</w:t>
      </w:r>
    </w:p>
    <w:p w14:paraId="170A85C0" w14:textId="100B1A01" w:rsidR="00620836" w:rsidRPr="00EA1BB4" w:rsidRDefault="00620836" w:rsidP="00650AFA">
      <w:pPr>
        <w:tabs>
          <w:tab w:val="left" w:pos="1350"/>
        </w:tabs>
        <w:ind w:left="180" w:hanging="9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>2026</w:t>
      </w:r>
      <w:r>
        <w:rPr>
          <w:rStyle w:val="ecece"/>
          <w:rFonts w:ascii="Arial" w:hAnsi="Arial" w:cs="Arial"/>
          <w:sz w:val="22"/>
          <w:szCs w:val="22"/>
        </w:rPr>
        <w:tab/>
        <w:t>NSF, Neural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Systems Cluster of IOS/BIO</w:t>
      </w:r>
      <w:r>
        <w:rPr>
          <w:rStyle w:val="ecece"/>
          <w:rFonts w:ascii="Arial" w:hAnsi="Arial" w:cs="Arial"/>
          <w:sz w:val="22"/>
          <w:szCs w:val="22"/>
        </w:rPr>
        <w:t xml:space="preserve"> CAREER</w:t>
      </w:r>
      <w:r w:rsidR="0093458E">
        <w:rPr>
          <w:rStyle w:val="ecece"/>
          <w:rFonts w:ascii="Arial" w:hAnsi="Arial" w:cs="Arial"/>
          <w:sz w:val="22"/>
          <w:szCs w:val="22"/>
        </w:rPr>
        <w:t>,</w:t>
      </w:r>
      <w:r>
        <w:rPr>
          <w:rStyle w:val="ecece"/>
          <w:rFonts w:ascii="Arial" w:hAnsi="Arial" w:cs="Arial"/>
          <w:sz w:val="22"/>
          <w:szCs w:val="22"/>
        </w:rPr>
        <w:t xml:space="preserve"> Panel</w:t>
      </w:r>
    </w:p>
    <w:p w14:paraId="63B808BC" w14:textId="77777777" w:rsidR="00EF4F1C" w:rsidRPr="00EA1BB4" w:rsidRDefault="00EF4F1C" w:rsidP="003E4B45">
      <w:pPr>
        <w:tabs>
          <w:tab w:val="left" w:pos="1350"/>
        </w:tabs>
        <w:rPr>
          <w:rStyle w:val="ecece"/>
          <w:rFonts w:ascii="Arial" w:hAnsi="Arial" w:cs="Arial"/>
          <w:sz w:val="22"/>
          <w:szCs w:val="22"/>
        </w:rPr>
      </w:pPr>
    </w:p>
    <w:p w14:paraId="5323C1EB" w14:textId="2C6702D6" w:rsidR="00533AFF" w:rsidRPr="00001E0A" w:rsidRDefault="0083750C" w:rsidP="00EB37A5">
      <w:pPr>
        <w:spacing w:after="120"/>
        <w:rPr>
          <w:rStyle w:val="ecece"/>
          <w:rFonts w:ascii="Arial" w:hAnsi="Arial" w:cs="Arial"/>
          <w:i/>
          <w:sz w:val="22"/>
          <w:szCs w:val="22"/>
          <w:lang w:val="fr-FR"/>
        </w:rPr>
      </w:pPr>
      <w:proofErr w:type="spellStart"/>
      <w:r w:rsidRPr="00001E0A">
        <w:rPr>
          <w:rStyle w:val="ecece"/>
          <w:rFonts w:ascii="Arial" w:hAnsi="Arial" w:cs="Arial"/>
          <w:i/>
          <w:sz w:val="22"/>
          <w:szCs w:val="22"/>
          <w:lang w:val="fr-FR"/>
        </w:rPr>
        <w:t>R</w:t>
      </w:r>
      <w:r w:rsidR="00533AFF" w:rsidRPr="00001E0A">
        <w:rPr>
          <w:rStyle w:val="ecece"/>
          <w:rFonts w:ascii="Arial" w:hAnsi="Arial" w:cs="Arial"/>
          <w:i/>
          <w:sz w:val="22"/>
          <w:szCs w:val="22"/>
          <w:lang w:val="fr-FR"/>
        </w:rPr>
        <w:t>eviewer</w:t>
      </w:r>
      <w:proofErr w:type="spellEnd"/>
      <w:r w:rsidR="00533AFF" w:rsidRPr="00001E0A">
        <w:rPr>
          <w:rStyle w:val="ecece"/>
          <w:rFonts w:ascii="Arial" w:hAnsi="Arial" w:cs="Arial"/>
          <w:i/>
          <w:sz w:val="22"/>
          <w:szCs w:val="22"/>
          <w:lang w:val="fr-FR"/>
        </w:rPr>
        <w:t xml:space="preserve"> service</w:t>
      </w:r>
    </w:p>
    <w:p w14:paraId="43C840E1" w14:textId="77777777" w:rsidR="005E6612" w:rsidRPr="00001E0A" w:rsidRDefault="005E6612" w:rsidP="00F06A5E">
      <w:pPr>
        <w:ind w:left="180" w:hanging="90"/>
        <w:rPr>
          <w:rStyle w:val="ecece"/>
          <w:rFonts w:ascii="Arial" w:hAnsi="Arial" w:cs="Arial"/>
          <w:sz w:val="22"/>
          <w:szCs w:val="22"/>
          <w:lang w:val="fr-FR"/>
        </w:rPr>
      </w:pPr>
      <w:r w:rsidRPr="00001E0A">
        <w:rPr>
          <w:rStyle w:val="ecece"/>
          <w:rFonts w:ascii="Arial" w:hAnsi="Arial" w:cs="Arial"/>
          <w:sz w:val="22"/>
          <w:szCs w:val="22"/>
          <w:lang w:val="fr-FR"/>
        </w:rPr>
        <w:t>Nature</w:t>
      </w:r>
    </w:p>
    <w:p w14:paraId="79491209" w14:textId="125AE322" w:rsidR="0072739B" w:rsidRPr="00001E0A" w:rsidRDefault="0072739B" w:rsidP="00F06A5E">
      <w:pPr>
        <w:ind w:left="180" w:hanging="90"/>
        <w:rPr>
          <w:rStyle w:val="ecece"/>
          <w:rFonts w:ascii="Arial" w:hAnsi="Arial" w:cs="Arial"/>
          <w:sz w:val="22"/>
          <w:szCs w:val="22"/>
          <w:lang w:val="fr-FR"/>
        </w:rPr>
      </w:pPr>
      <w:r w:rsidRPr="00001E0A">
        <w:rPr>
          <w:rStyle w:val="ecece"/>
          <w:rFonts w:ascii="Arial" w:hAnsi="Arial" w:cs="Arial"/>
          <w:sz w:val="22"/>
          <w:szCs w:val="22"/>
          <w:lang w:val="fr-FR"/>
        </w:rPr>
        <w:t>Nature Neuroscience</w:t>
      </w:r>
    </w:p>
    <w:p w14:paraId="153B90BC" w14:textId="1F796D5F" w:rsidR="005E6612" w:rsidRPr="00001E0A" w:rsidRDefault="005E6612" w:rsidP="005E6612">
      <w:pPr>
        <w:ind w:left="180" w:hanging="90"/>
        <w:rPr>
          <w:rStyle w:val="ecece"/>
          <w:rFonts w:ascii="Arial" w:hAnsi="Arial" w:cs="Arial"/>
          <w:sz w:val="22"/>
          <w:szCs w:val="22"/>
          <w:lang w:val="fr-FR"/>
        </w:rPr>
      </w:pPr>
      <w:r w:rsidRPr="00001E0A">
        <w:rPr>
          <w:rStyle w:val="ecece"/>
          <w:rFonts w:ascii="Arial" w:hAnsi="Arial" w:cs="Arial"/>
          <w:sz w:val="22"/>
          <w:szCs w:val="22"/>
          <w:lang w:val="fr-FR"/>
        </w:rPr>
        <w:t>Nature Communications</w:t>
      </w:r>
    </w:p>
    <w:p w14:paraId="0573376F" w14:textId="77777777" w:rsidR="00176D8E" w:rsidRDefault="00176D8E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Nature’s Scientific Reports</w:t>
      </w:r>
    </w:p>
    <w:p w14:paraId="4BF2DE8F" w14:textId="25143C93" w:rsidR="0093458E" w:rsidRDefault="0093458E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>PLOS Biology</w:t>
      </w:r>
    </w:p>
    <w:p w14:paraId="734BCCBB" w14:textId="3D5608FC" w:rsidR="0093458E" w:rsidRDefault="0093458E" w:rsidP="0093458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PLOS ONE</w:t>
      </w:r>
    </w:p>
    <w:p w14:paraId="16150193" w14:textId="36D95672" w:rsidR="005E6612" w:rsidRPr="00BB18D9" w:rsidRDefault="005E6612" w:rsidP="005E6612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Proceedings of the Royal Society London B: Biological Sciences</w:t>
      </w:r>
    </w:p>
    <w:p w14:paraId="3CAD19C2" w14:textId="2469AF35" w:rsidR="000912F1" w:rsidRPr="00BB18D9" w:rsidRDefault="000912F1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Philosophical Transactions of the Royal Society B: Biological Sciences</w:t>
      </w:r>
    </w:p>
    <w:p w14:paraId="3829CBCC" w14:textId="77777777" w:rsidR="005E6612" w:rsidRDefault="005E6612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>Biology Letters</w:t>
      </w:r>
    </w:p>
    <w:p w14:paraId="4B330D2F" w14:textId="5BAA87D5" w:rsidR="00533AFF" w:rsidRPr="00BB18D9" w:rsidRDefault="00533AFF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Hormones and Behavior</w:t>
      </w:r>
    </w:p>
    <w:p w14:paraId="57A4075A" w14:textId="4ABAE1FC" w:rsidR="00F843F2" w:rsidRPr="00BB18D9" w:rsidRDefault="00F843F2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Behavioral Brain Research</w:t>
      </w:r>
    </w:p>
    <w:p w14:paraId="6E430439" w14:textId="7D3C5245" w:rsidR="00BB35C3" w:rsidRPr="00BB18D9" w:rsidRDefault="00BB35C3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Psychoneuroendocrinology</w:t>
      </w:r>
    </w:p>
    <w:p w14:paraId="0E2D19C7" w14:textId="4D54AEC9" w:rsidR="0013698F" w:rsidRPr="00BB18D9" w:rsidRDefault="0013698F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Journal of Comparative Neurology</w:t>
      </w:r>
    </w:p>
    <w:p w14:paraId="4D46C27A" w14:textId="2E9F9844" w:rsidR="00BD710E" w:rsidRPr="00BB18D9" w:rsidRDefault="00BD710E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Physiology and Behavior</w:t>
      </w:r>
    </w:p>
    <w:p w14:paraId="398BB97D" w14:textId="46E0830F" w:rsidR="003F0FC0" w:rsidRPr="00BB18D9" w:rsidRDefault="002F4323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Journal of Ethology</w:t>
      </w:r>
    </w:p>
    <w:p w14:paraId="6AD97730" w14:textId="45A26095" w:rsidR="00945C34" w:rsidRPr="00BB18D9" w:rsidRDefault="00945C34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Animal Behaviour</w:t>
      </w:r>
    </w:p>
    <w:p w14:paraId="01601DDB" w14:textId="0DF83CFA" w:rsidR="004D4EC9" w:rsidRPr="00BB18D9" w:rsidRDefault="004D4EC9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Life Sciences</w:t>
      </w:r>
    </w:p>
    <w:p w14:paraId="37871F54" w14:textId="312020ED" w:rsidR="00BD77A2" w:rsidRDefault="00BD77A2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The Auk</w:t>
      </w:r>
    </w:p>
    <w:p w14:paraId="120C50E6" w14:textId="530DAFE6" w:rsidR="005E6612" w:rsidRPr="00BB18D9" w:rsidRDefault="005E6612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>Scientific American</w:t>
      </w:r>
    </w:p>
    <w:p w14:paraId="278CECE3" w14:textId="184B5E2C" w:rsidR="00755A01" w:rsidRPr="00BB18D9" w:rsidRDefault="00755A01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lastRenderedPageBreak/>
        <w:t>Current Opinion in Behavioral Science</w:t>
      </w:r>
    </w:p>
    <w:p w14:paraId="646881E0" w14:textId="449AC1C2" w:rsidR="00755A01" w:rsidRPr="00BB18D9" w:rsidRDefault="00755A01" w:rsidP="00F06A5E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 xml:space="preserve">Integrative and Comparative </w:t>
      </w:r>
      <w:r w:rsidR="001A7FAB" w:rsidRPr="00BB18D9">
        <w:rPr>
          <w:rStyle w:val="ecece"/>
          <w:rFonts w:ascii="Arial" w:hAnsi="Arial" w:cs="Arial"/>
          <w:sz w:val="22"/>
          <w:szCs w:val="22"/>
        </w:rPr>
        <w:t>Biology</w:t>
      </w:r>
    </w:p>
    <w:p w14:paraId="75E7FF82" w14:textId="6CBFCFCB" w:rsidR="00470E21" w:rsidRPr="00BB18D9" w:rsidRDefault="00C751D6" w:rsidP="002661F9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American Chemical Society (ACS) Chemical Neuroscience</w:t>
      </w:r>
    </w:p>
    <w:p w14:paraId="15938C5E" w14:textId="6C5723D9" w:rsidR="00B13228" w:rsidRPr="00BB18D9" w:rsidRDefault="00B13228" w:rsidP="002661F9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Behavioral and Brain Sciences</w:t>
      </w:r>
    </w:p>
    <w:p w14:paraId="3844BAF8" w14:textId="2633F16F" w:rsidR="00FF5E3D" w:rsidRDefault="0002219F" w:rsidP="00EF4F1C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Journal of Experimental Biology</w:t>
      </w:r>
    </w:p>
    <w:p w14:paraId="6F949358" w14:textId="1601D4C8" w:rsidR="00C03BC2" w:rsidRDefault="00C03BC2" w:rsidP="00EF4F1C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>Frontiers in Ethology</w:t>
      </w:r>
    </w:p>
    <w:p w14:paraId="1B1C64E4" w14:textId="4F784BD2" w:rsidR="00C03BC2" w:rsidRDefault="00C03BC2" w:rsidP="00EF4F1C">
      <w:pPr>
        <w:ind w:left="180" w:hanging="90"/>
        <w:rPr>
          <w:rStyle w:val="ecece"/>
          <w:rFonts w:ascii="Arial" w:hAnsi="Arial" w:cs="Arial"/>
          <w:sz w:val="22"/>
          <w:szCs w:val="22"/>
        </w:rPr>
      </w:pPr>
      <w:r>
        <w:rPr>
          <w:rStyle w:val="ecece"/>
          <w:rFonts w:ascii="Arial" w:hAnsi="Arial" w:cs="Arial"/>
          <w:sz w:val="22"/>
          <w:szCs w:val="22"/>
        </w:rPr>
        <w:t>Frontiers in Behavioral Neuroscience</w:t>
      </w:r>
    </w:p>
    <w:p w14:paraId="61AB8638" w14:textId="77777777" w:rsidR="005E6612" w:rsidRPr="00BB18D9" w:rsidRDefault="005E6612" w:rsidP="00EF4F1C">
      <w:pPr>
        <w:ind w:left="180" w:hanging="90"/>
        <w:rPr>
          <w:rStyle w:val="ecece"/>
          <w:rFonts w:ascii="Arial" w:hAnsi="Arial" w:cs="Arial"/>
          <w:sz w:val="22"/>
          <w:szCs w:val="22"/>
        </w:rPr>
      </w:pPr>
    </w:p>
    <w:p w14:paraId="5679ED41" w14:textId="77777777" w:rsidR="009130EF" w:rsidRPr="00BB18D9" w:rsidRDefault="009130EF" w:rsidP="00A726C7">
      <w:pPr>
        <w:rPr>
          <w:rStyle w:val="ecece"/>
          <w:rFonts w:ascii="Arial" w:hAnsi="Arial" w:cs="Arial"/>
          <w:sz w:val="22"/>
          <w:szCs w:val="22"/>
        </w:rPr>
      </w:pPr>
    </w:p>
    <w:p w14:paraId="3FC589DF" w14:textId="26DCF47A" w:rsidR="00FF5E3D" w:rsidRPr="00BB18D9" w:rsidRDefault="00FF5E3D" w:rsidP="00FF5E3D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 w:rsidRPr="00BB18D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1846F852" wp14:editId="75B12020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040880" cy="9144"/>
            <wp:effectExtent l="0" t="0" r="0" b="381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D9">
        <w:rPr>
          <w:rFonts w:ascii="Arial" w:hAnsi="Arial" w:cs="Arial"/>
          <w:b/>
          <w:bCs/>
          <w:noProof/>
        </w:rPr>
        <w:t>OUTREACH</w:t>
      </w:r>
      <w:r w:rsidR="00200A72" w:rsidRPr="00BB18D9">
        <w:rPr>
          <w:rFonts w:ascii="Arial" w:hAnsi="Arial" w:cs="Arial"/>
          <w:b/>
          <w:bCs/>
          <w:noProof/>
        </w:rPr>
        <w:t xml:space="preserve"> </w:t>
      </w:r>
      <w:r w:rsidR="00200A72" w:rsidRPr="00BB18D9">
        <w:rPr>
          <w:rFonts w:ascii="Arial" w:hAnsi="Arial" w:cs="Arial"/>
          <w:noProof/>
          <w:sz w:val="22"/>
          <w:szCs w:val="22"/>
        </w:rPr>
        <w:t xml:space="preserve">(since </w:t>
      </w:r>
      <w:r w:rsidR="00701845" w:rsidRPr="00BB18D9">
        <w:rPr>
          <w:rFonts w:ascii="Arial" w:hAnsi="Arial" w:cs="Arial"/>
          <w:noProof/>
          <w:sz w:val="22"/>
          <w:szCs w:val="22"/>
        </w:rPr>
        <w:t>starting</w:t>
      </w:r>
      <w:r w:rsidR="00200A72" w:rsidRPr="00BB18D9">
        <w:rPr>
          <w:rFonts w:ascii="Arial" w:hAnsi="Arial" w:cs="Arial"/>
          <w:noProof/>
          <w:sz w:val="22"/>
          <w:szCs w:val="22"/>
        </w:rPr>
        <w:t xml:space="preserve"> at Emory)</w:t>
      </w:r>
    </w:p>
    <w:p w14:paraId="75E1C535" w14:textId="7EAC5DD4" w:rsidR="005E6612" w:rsidRPr="00BB18D9" w:rsidRDefault="005E6612" w:rsidP="005E6612">
      <w:pPr>
        <w:tabs>
          <w:tab w:val="left" w:pos="79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Atlanta Science Festival</w:t>
      </w:r>
      <w:r w:rsidRPr="00BB18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2025</w:t>
      </w:r>
      <w:r w:rsidR="00F90FBB">
        <w:rPr>
          <w:rFonts w:ascii="Arial" w:hAnsi="Arial" w:cs="Arial"/>
          <w:sz w:val="22"/>
          <w:szCs w:val="22"/>
        </w:rPr>
        <w:t xml:space="preserve"> – </w:t>
      </w:r>
    </w:p>
    <w:p w14:paraId="2180B853" w14:textId="47DE6972" w:rsidR="0093458E" w:rsidRDefault="005E6612" w:rsidP="007575A7">
      <w:pPr>
        <w:tabs>
          <w:tab w:val="left" w:pos="7920"/>
        </w:tabs>
        <w:spacing w:after="120"/>
        <w:ind w:left="274" w:hanging="274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Annual STEM festival in Atlanta, Georgia. My lab host</w:t>
      </w:r>
      <w:r w:rsidR="00623FD7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a </w:t>
      </w:r>
      <w:r w:rsidR="008C1B9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euroethology exhibit</w:t>
      </w:r>
      <w:r w:rsidR="005A257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booth and provide</w:t>
      </w:r>
      <w:r w:rsidR="00623FD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interactive activities for participants to engage with to learn about comparative neuroanatomy and animal behavior.</w:t>
      </w:r>
    </w:p>
    <w:p w14:paraId="27375000" w14:textId="52167C90" w:rsidR="00DE54FB" w:rsidRPr="00BB18D9" w:rsidRDefault="00B22560" w:rsidP="00255376">
      <w:pPr>
        <w:tabs>
          <w:tab w:val="left" w:pos="79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Big Biology Podcast</w:t>
      </w:r>
      <w:r w:rsidR="00DE54FB" w:rsidRPr="00BB18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2024</w:t>
      </w:r>
      <w:r w:rsidR="00DE54FB" w:rsidRPr="00BB18D9">
        <w:rPr>
          <w:rFonts w:ascii="Arial" w:hAnsi="Arial" w:cs="Arial"/>
          <w:sz w:val="22"/>
          <w:szCs w:val="22"/>
        </w:rPr>
        <w:t xml:space="preserve"> </w:t>
      </w:r>
    </w:p>
    <w:p w14:paraId="7070B92A" w14:textId="020589F5" w:rsidR="009105EA" w:rsidRPr="00BB18D9" w:rsidRDefault="00672DDB" w:rsidP="00F167F0">
      <w:pPr>
        <w:tabs>
          <w:tab w:val="left" w:pos="7920"/>
        </w:tabs>
        <w:spacing w:after="120"/>
        <w:ind w:left="274" w:hanging="274"/>
        <w:rPr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ab/>
      </w:r>
      <w:r w:rsidR="00B22560">
        <w:rPr>
          <w:rFonts w:ascii="Arial" w:hAnsi="Arial" w:cs="Arial"/>
          <w:sz w:val="22"/>
          <w:szCs w:val="22"/>
        </w:rPr>
        <w:t>Featured on an episode of the Big Biology Podcast, which tells stories of scientists tackling some of the biggest unanswered questions in biology</w:t>
      </w:r>
      <w:r w:rsidR="00BA1E1F" w:rsidRPr="00BB18D9">
        <w:rPr>
          <w:rStyle w:val="ecece"/>
          <w:rFonts w:ascii="Arial" w:hAnsi="Arial" w:cs="Arial"/>
          <w:sz w:val="22"/>
          <w:szCs w:val="22"/>
        </w:rPr>
        <w:t>.</w:t>
      </w:r>
    </w:p>
    <w:p w14:paraId="17F6F817" w14:textId="15CA915C" w:rsidR="00790526" w:rsidRPr="00BB18D9" w:rsidRDefault="00790526" w:rsidP="00255376">
      <w:pPr>
        <w:tabs>
          <w:tab w:val="left" w:pos="792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Fonts w:ascii="Arial" w:hAnsi="Arial" w:cs="Arial"/>
          <w:sz w:val="22"/>
          <w:szCs w:val="22"/>
        </w:rPr>
        <w:t>Scientific Tools and Techniques Program for 9</w:t>
      </w:r>
      <w:r w:rsidRPr="00BB18D9">
        <w:rPr>
          <w:rFonts w:ascii="Arial" w:hAnsi="Arial" w:cs="Arial"/>
          <w:sz w:val="22"/>
          <w:szCs w:val="22"/>
          <w:vertAlign w:val="superscript"/>
        </w:rPr>
        <w:t>th</w:t>
      </w:r>
      <w:r w:rsidRPr="00BB18D9">
        <w:rPr>
          <w:rFonts w:ascii="Arial" w:hAnsi="Arial" w:cs="Arial"/>
          <w:sz w:val="22"/>
          <w:szCs w:val="22"/>
        </w:rPr>
        <w:t xml:space="preserve"> Grade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Pr="00BB18D9">
        <w:rPr>
          <w:rStyle w:val="ecece"/>
          <w:rFonts w:ascii="Arial" w:hAnsi="Arial" w:cs="Arial"/>
          <w:sz w:val="22"/>
          <w:szCs w:val="22"/>
        </w:rPr>
        <w:tab/>
        <w:t>202</w:t>
      </w:r>
      <w:r w:rsidR="00F167F0">
        <w:rPr>
          <w:rStyle w:val="ecece"/>
          <w:rFonts w:ascii="Arial" w:hAnsi="Arial" w:cs="Arial"/>
          <w:sz w:val="22"/>
          <w:szCs w:val="22"/>
        </w:rPr>
        <w:t>3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 </w:t>
      </w:r>
    </w:p>
    <w:p w14:paraId="491C55C2" w14:textId="55018C8E" w:rsidR="004373A6" w:rsidRDefault="00790526" w:rsidP="00C03BC2">
      <w:pPr>
        <w:tabs>
          <w:tab w:val="left" w:pos="7920"/>
        </w:tabs>
        <w:spacing w:after="120"/>
        <w:ind w:left="274" w:hanging="274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This entail</w:t>
      </w:r>
      <w:r w:rsidR="005E6612">
        <w:rPr>
          <w:rStyle w:val="ecece"/>
          <w:rFonts w:ascii="Arial" w:hAnsi="Arial" w:cs="Arial"/>
          <w:sz w:val="22"/>
          <w:szCs w:val="22"/>
        </w:rPr>
        <w:t>ed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visiting 9</w:t>
      </w:r>
      <w:r w:rsidRPr="00BB18D9">
        <w:rPr>
          <w:rStyle w:val="ecece"/>
          <w:rFonts w:ascii="Arial" w:hAnsi="Arial" w:cs="Arial"/>
          <w:sz w:val="22"/>
          <w:szCs w:val="22"/>
          <w:vertAlign w:val="superscript"/>
        </w:rPr>
        <w:t>th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grade classrooms at Dekalb County high schools to provide scientific instruction in subjects not typically encountered until college. I developed a two-day module entitled “Brains and Behavior” that </w:t>
      </w:r>
      <w:r w:rsidR="00701845" w:rsidRPr="00BB18D9">
        <w:rPr>
          <w:rStyle w:val="ecece"/>
          <w:rFonts w:ascii="Arial" w:hAnsi="Arial" w:cs="Arial"/>
          <w:sz w:val="22"/>
          <w:szCs w:val="22"/>
        </w:rPr>
        <w:t>brought</w:t>
      </w:r>
      <w:r w:rsidRPr="00BB18D9">
        <w:rPr>
          <w:rStyle w:val="ecece"/>
          <w:rFonts w:ascii="Arial" w:hAnsi="Arial" w:cs="Arial"/>
          <w:sz w:val="22"/>
          <w:szCs w:val="22"/>
        </w:rPr>
        <w:t xml:space="preserve"> live behavioral demonstrations, brain dissections, and microscopy to high schoolers</w:t>
      </w:r>
      <w:r w:rsidR="00F7745E" w:rsidRPr="00BB18D9">
        <w:rPr>
          <w:rStyle w:val="ecece"/>
          <w:rFonts w:ascii="Arial" w:hAnsi="Arial" w:cs="Arial"/>
          <w:sz w:val="22"/>
          <w:szCs w:val="22"/>
        </w:rPr>
        <w:t xml:space="preserve"> </w:t>
      </w:r>
      <w:r w:rsidR="00BA1E1F" w:rsidRPr="00BB18D9">
        <w:rPr>
          <w:rStyle w:val="ecece"/>
          <w:rFonts w:ascii="Arial" w:hAnsi="Arial" w:cs="Arial"/>
          <w:sz w:val="22"/>
          <w:szCs w:val="22"/>
        </w:rPr>
        <w:t>to</w:t>
      </w:r>
      <w:r w:rsidR="00F7745E" w:rsidRPr="00BB18D9">
        <w:rPr>
          <w:rStyle w:val="ecece"/>
          <w:rFonts w:ascii="Arial" w:hAnsi="Arial" w:cs="Arial"/>
          <w:sz w:val="22"/>
          <w:szCs w:val="22"/>
        </w:rPr>
        <w:t xml:space="preserve"> introduce them to the field of behavioral neuroscience.</w:t>
      </w:r>
    </w:p>
    <w:p w14:paraId="3D61D87F" w14:textId="0209B2C8" w:rsidR="00F76817" w:rsidRPr="00BB18D9" w:rsidRDefault="00F76817" w:rsidP="00255376">
      <w:pPr>
        <w:tabs>
          <w:tab w:val="left" w:pos="792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Mariposa Scholars Program at Emory University</w:t>
      </w: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2019 – </w:t>
      </w:r>
      <w:r w:rsidR="00C52710" w:rsidRPr="00BB18D9">
        <w:rPr>
          <w:rStyle w:val="ecece"/>
          <w:rFonts w:ascii="Arial" w:hAnsi="Arial" w:cs="Arial"/>
          <w:sz w:val="22"/>
          <w:szCs w:val="22"/>
        </w:rPr>
        <w:t>2021</w:t>
      </w:r>
    </w:p>
    <w:p w14:paraId="7AA1908A" w14:textId="5F12C8AC" w:rsidR="00EF4F1C" w:rsidRPr="00BB18D9" w:rsidRDefault="00F76817" w:rsidP="0082042E">
      <w:pPr>
        <w:tabs>
          <w:tab w:val="left" w:pos="270"/>
          <w:tab w:val="left" w:pos="7920"/>
        </w:tabs>
        <w:spacing w:after="120"/>
        <w:ind w:left="274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A faculty mentorship program. Faculty are paired with an undergraduate mentee</w:t>
      </w:r>
      <w:r w:rsidR="00054F23" w:rsidRPr="00BB18D9">
        <w:rPr>
          <w:rStyle w:val="ecece"/>
          <w:rFonts w:ascii="Arial" w:hAnsi="Arial" w:cs="Arial"/>
          <w:sz w:val="22"/>
          <w:szCs w:val="22"/>
        </w:rPr>
        <w:t xml:space="preserve"> to have regular meetings to discuss topics including student life, progress in courses, and summer internship opportunities.</w:t>
      </w:r>
    </w:p>
    <w:p w14:paraId="664C7950" w14:textId="77777777" w:rsidR="00C52710" w:rsidRPr="00BB18D9" w:rsidRDefault="00C52710" w:rsidP="00C52710">
      <w:pPr>
        <w:tabs>
          <w:tab w:val="left" w:pos="792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Science Art Wonder</w:t>
      </w:r>
      <w:r w:rsidRPr="00BB18D9">
        <w:rPr>
          <w:rStyle w:val="ecece"/>
          <w:rFonts w:ascii="Arial" w:hAnsi="Arial" w:cs="Arial"/>
          <w:sz w:val="22"/>
          <w:szCs w:val="22"/>
        </w:rPr>
        <w:tab/>
        <w:t>2019 – 2020</w:t>
      </w:r>
    </w:p>
    <w:p w14:paraId="1ED6D75E" w14:textId="77777777" w:rsidR="00C52710" w:rsidRPr="00BB18D9" w:rsidRDefault="00C52710" w:rsidP="00C52710">
      <w:pPr>
        <w:tabs>
          <w:tab w:val="left" w:pos="270"/>
          <w:tab w:val="left" w:pos="7920"/>
        </w:tabs>
        <w:spacing w:after="120"/>
        <w:ind w:left="274"/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An Atlanta-wide initiative that seeks to promote interdisciplinary education through the integration of art and science. I was paired with two artists, and together we created a mixed media representation of how the brain promotes bonding in rodents.</w:t>
      </w:r>
    </w:p>
    <w:p w14:paraId="1A8AAC47" w14:textId="77777777" w:rsidR="00C52710" w:rsidRPr="00BB18D9" w:rsidRDefault="00C52710" w:rsidP="00C52710">
      <w:pPr>
        <w:tabs>
          <w:tab w:val="left" w:pos="792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>Faculty Engagement with Student Life Program at Emory University</w:t>
      </w:r>
      <w:r w:rsidRPr="00BB18D9">
        <w:rPr>
          <w:rStyle w:val="ecece"/>
          <w:rFonts w:ascii="Arial" w:hAnsi="Arial" w:cs="Arial"/>
          <w:sz w:val="22"/>
          <w:szCs w:val="22"/>
        </w:rPr>
        <w:tab/>
        <w:t>Sept. 2019</w:t>
      </w:r>
    </w:p>
    <w:p w14:paraId="54FFDD88" w14:textId="77777777" w:rsidR="00C52710" w:rsidRPr="00BB18D9" w:rsidRDefault="00C52710" w:rsidP="00C52710">
      <w:pPr>
        <w:tabs>
          <w:tab w:val="left" w:pos="270"/>
          <w:tab w:val="left" w:pos="792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An initiative to enhance the quality of undergraduate student lives by partnering students with</w:t>
      </w:r>
    </w:p>
    <w:p w14:paraId="76E29E04" w14:textId="77777777" w:rsidR="00C52710" w:rsidRPr="00BB18D9" w:rsidRDefault="00C52710" w:rsidP="00C52710">
      <w:pPr>
        <w:tabs>
          <w:tab w:val="left" w:pos="270"/>
          <w:tab w:val="left" w:pos="792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faculty for support and to actively engage students in the academic community. I participated as</w:t>
      </w:r>
    </w:p>
    <w:p w14:paraId="6ED50A11" w14:textId="77777777" w:rsidR="00C52710" w:rsidRPr="00BB18D9" w:rsidRDefault="00C52710" w:rsidP="00C52710">
      <w:pPr>
        <w:tabs>
          <w:tab w:val="left" w:pos="270"/>
          <w:tab w:val="left" w:pos="7920"/>
        </w:tabs>
        <w:rPr>
          <w:rStyle w:val="ecece"/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>the faculty mentor for “The Role of Nature and Exercise in Mental Health” Stone Mountain Hike</w:t>
      </w:r>
    </w:p>
    <w:p w14:paraId="1EDC24AD" w14:textId="451E08E2" w:rsidR="00C871F5" w:rsidRPr="00BB18D9" w:rsidRDefault="00C52710" w:rsidP="00200A72">
      <w:pPr>
        <w:tabs>
          <w:tab w:val="left" w:pos="270"/>
          <w:tab w:val="left" w:pos="7920"/>
        </w:tabs>
        <w:spacing w:after="120"/>
        <w:rPr>
          <w:rFonts w:ascii="Arial" w:hAnsi="Arial" w:cs="Arial"/>
          <w:sz w:val="22"/>
          <w:szCs w:val="22"/>
        </w:rPr>
      </w:pPr>
      <w:r w:rsidRPr="00BB18D9">
        <w:rPr>
          <w:rStyle w:val="ecece"/>
          <w:rFonts w:ascii="Arial" w:hAnsi="Arial" w:cs="Arial"/>
          <w:sz w:val="22"/>
          <w:szCs w:val="22"/>
        </w:rPr>
        <w:tab/>
        <w:t xml:space="preserve">for Turman and Hamilton-Holmes Halls’ first year residents. </w:t>
      </w:r>
      <w:r w:rsidR="00255376" w:rsidRPr="00BB18D9">
        <w:rPr>
          <w:rStyle w:val="ecece"/>
          <w:rFonts w:ascii="Arial" w:hAnsi="Arial" w:cs="Arial"/>
          <w:sz w:val="22"/>
          <w:szCs w:val="22"/>
        </w:rPr>
        <w:t xml:space="preserve"> </w:t>
      </w:r>
    </w:p>
    <w:sectPr w:rsidR="00C871F5" w:rsidRPr="00BB18D9" w:rsidSect="0043035C">
      <w:headerReference w:type="default" r:id="rId12"/>
      <w:pgSz w:w="12240" w:h="15840"/>
      <w:pgMar w:top="1152" w:right="1296" w:bottom="115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0394" w14:textId="77777777" w:rsidR="00C02AF7" w:rsidRDefault="00C02AF7" w:rsidP="00D13767">
      <w:r>
        <w:separator/>
      </w:r>
    </w:p>
  </w:endnote>
  <w:endnote w:type="continuationSeparator" w:id="0">
    <w:p w14:paraId="2D8EC035" w14:textId="77777777" w:rsidR="00C02AF7" w:rsidRDefault="00C02AF7" w:rsidP="00D1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CC76" w14:textId="77777777" w:rsidR="00C02AF7" w:rsidRDefault="00C02AF7" w:rsidP="00D13767">
      <w:r>
        <w:separator/>
      </w:r>
    </w:p>
  </w:footnote>
  <w:footnote w:type="continuationSeparator" w:id="0">
    <w:p w14:paraId="634AE8DC" w14:textId="77777777" w:rsidR="00C02AF7" w:rsidRDefault="00C02AF7" w:rsidP="00D13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199E" w14:textId="31BF5F16" w:rsidR="00D13767" w:rsidRDefault="00F079CE" w:rsidP="00845E31">
    <w:pPr>
      <w:pStyle w:val="Header"/>
      <w:ind w:right="120"/>
      <w:jc w:val="right"/>
    </w:pPr>
    <w:r>
      <w:t>March</w:t>
    </w:r>
    <w:r w:rsidR="00620836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919"/>
    <w:multiLevelType w:val="hybridMultilevel"/>
    <w:tmpl w:val="0D943DA6"/>
    <w:lvl w:ilvl="0" w:tplc="ACB0787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056C"/>
    <w:multiLevelType w:val="hybridMultilevel"/>
    <w:tmpl w:val="C7EC330A"/>
    <w:lvl w:ilvl="0" w:tplc="F0CA0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A14"/>
    <w:multiLevelType w:val="hybridMultilevel"/>
    <w:tmpl w:val="33C2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046D"/>
    <w:multiLevelType w:val="hybridMultilevel"/>
    <w:tmpl w:val="F218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61166"/>
    <w:multiLevelType w:val="hybridMultilevel"/>
    <w:tmpl w:val="3FF8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6BDF"/>
    <w:multiLevelType w:val="hybridMultilevel"/>
    <w:tmpl w:val="D3E475E0"/>
    <w:lvl w:ilvl="0" w:tplc="871A4F98">
      <w:start w:val="2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45D79"/>
    <w:multiLevelType w:val="hybridMultilevel"/>
    <w:tmpl w:val="57C6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B7E09"/>
    <w:multiLevelType w:val="hybridMultilevel"/>
    <w:tmpl w:val="E7184B14"/>
    <w:lvl w:ilvl="0" w:tplc="00E82D6C">
      <w:start w:val="200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B4DDE"/>
    <w:multiLevelType w:val="hybridMultilevel"/>
    <w:tmpl w:val="DE806F28"/>
    <w:lvl w:ilvl="0" w:tplc="85B85BB6">
      <w:start w:val="2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44239"/>
    <w:multiLevelType w:val="hybridMultilevel"/>
    <w:tmpl w:val="B300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5704E"/>
    <w:multiLevelType w:val="hybridMultilevel"/>
    <w:tmpl w:val="810ABF06"/>
    <w:lvl w:ilvl="0" w:tplc="34B270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858C8"/>
    <w:multiLevelType w:val="hybridMultilevel"/>
    <w:tmpl w:val="816C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87EA6"/>
    <w:multiLevelType w:val="hybridMultilevel"/>
    <w:tmpl w:val="EF00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07CC4"/>
    <w:multiLevelType w:val="hybridMultilevel"/>
    <w:tmpl w:val="85F4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70B2A"/>
    <w:multiLevelType w:val="hybridMultilevel"/>
    <w:tmpl w:val="0478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29684">
    <w:abstractNumId w:val="14"/>
  </w:num>
  <w:num w:numId="2" w16cid:durableId="635336618">
    <w:abstractNumId w:val="6"/>
  </w:num>
  <w:num w:numId="3" w16cid:durableId="436096859">
    <w:abstractNumId w:val="3"/>
  </w:num>
  <w:num w:numId="4" w16cid:durableId="944995469">
    <w:abstractNumId w:val="10"/>
  </w:num>
  <w:num w:numId="5" w16cid:durableId="709109973">
    <w:abstractNumId w:val="9"/>
  </w:num>
  <w:num w:numId="6" w16cid:durableId="2063477651">
    <w:abstractNumId w:val="11"/>
  </w:num>
  <w:num w:numId="7" w16cid:durableId="527060741">
    <w:abstractNumId w:val="12"/>
  </w:num>
  <w:num w:numId="8" w16cid:durableId="1559435861">
    <w:abstractNumId w:val="1"/>
  </w:num>
  <w:num w:numId="9" w16cid:durableId="1204097440">
    <w:abstractNumId w:val="7"/>
  </w:num>
  <w:num w:numId="10" w16cid:durableId="1830098580">
    <w:abstractNumId w:val="8"/>
  </w:num>
  <w:num w:numId="11" w16cid:durableId="375856225">
    <w:abstractNumId w:val="5"/>
  </w:num>
  <w:num w:numId="12" w16cid:durableId="1010839707">
    <w:abstractNumId w:val="13"/>
  </w:num>
  <w:num w:numId="13" w16cid:durableId="1831293281">
    <w:abstractNumId w:val="4"/>
  </w:num>
  <w:num w:numId="14" w16cid:durableId="1537549607">
    <w:abstractNumId w:val="2"/>
  </w:num>
  <w:num w:numId="15" w16cid:durableId="202724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FF"/>
    <w:rsid w:val="00001829"/>
    <w:rsid w:val="00001B8C"/>
    <w:rsid w:val="00001E0A"/>
    <w:rsid w:val="000029C7"/>
    <w:rsid w:val="000041AE"/>
    <w:rsid w:val="000046C4"/>
    <w:rsid w:val="00004B05"/>
    <w:rsid w:val="0000554B"/>
    <w:rsid w:val="00010F4F"/>
    <w:rsid w:val="00011DE2"/>
    <w:rsid w:val="00012883"/>
    <w:rsid w:val="00013F3D"/>
    <w:rsid w:val="00014063"/>
    <w:rsid w:val="00016A52"/>
    <w:rsid w:val="000175A6"/>
    <w:rsid w:val="00020C7D"/>
    <w:rsid w:val="0002217A"/>
    <w:rsid w:val="0002219F"/>
    <w:rsid w:val="00023899"/>
    <w:rsid w:val="00024423"/>
    <w:rsid w:val="00025592"/>
    <w:rsid w:val="00026ADB"/>
    <w:rsid w:val="00031A33"/>
    <w:rsid w:val="00031C9F"/>
    <w:rsid w:val="000324E9"/>
    <w:rsid w:val="000336D4"/>
    <w:rsid w:val="000345E4"/>
    <w:rsid w:val="00036344"/>
    <w:rsid w:val="000375DF"/>
    <w:rsid w:val="00041958"/>
    <w:rsid w:val="0004214F"/>
    <w:rsid w:val="00042480"/>
    <w:rsid w:val="00042B71"/>
    <w:rsid w:val="000448F6"/>
    <w:rsid w:val="00044C83"/>
    <w:rsid w:val="00046D57"/>
    <w:rsid w:val="00050056"/>
    <w:rsid w:val="000530E4"/>
    <w:rsid w:val="00054F23"/>
    <w:rsid w:val="00056AEA"/>
    <w:rsid w:val="00061772"/>
    <w:rsid w:val="00066129"/>
    <w:rsid w:val="00066414"/>
    <w:rsid w:val="00066E6E"/>
    <w:rsid w:val="00070C1E"/>
    <w:rsid w:val="00074481"/>
    <w:rsid w:val="00074C32"/>
    <w:rsid w:val="00077E98"/>
    <w:rsid w:val="00080167"/>
    <w:rsid w:val="000802D1"/>
    <w:rsid w:val="0008375F"/>
    <w:rsid w:val="000859E1"/>
    <w:rsid w:val="00086BF0"/>
    <w:rsid w:val="00087943"/>
    <w:rsid w:val="000912F1"/>
    <w:rsid w:val="00092271"/>
    <w:rsid w:val="0009672B"/>
    <w:rsid w:val="00096C64"/>
    <w:rsid w:val="00097130"/>
    <w:rsid w:val="00097F79"/>
    <w:rsid w:val="000A1B81"/>
    <w:rsid w:val="000A23B4"/>
    <w:rsid w:val="000A3A58"/>
    <w:rsid w:val="000A79F9"/>
    <w:rsid w:val="000B2585"/>
    <w:rsid w:val="000B434E"/>
    <w:rsid w:val="000B478C"/>
    <w:rsid w:val="000B50D9"/>
    <w:rsid w:val="000C2252"/>
    <w:rsid w:val="000C25B4"/>
    <w:rsid w:val="000C4F1A"/>
    <w:rsid w:val="000D06B8"/>
    <w:rsid w:val="000D1735"/>
    <w:rsid w:val="000D2F32"/>
    <w:rsid w:val="000D3D9F"/>
    <w:rsid w:val="000D54A2"/>
    <w:rsid w:val="000D72DC"/>
    <w:rsid w:val="000D7FAB"/>
    <w:rsid w:val="000E19EA"/>
    <w:rsid w:val="000E1C35"/>
    <w:rsid w:val="000E208C"/>
    <w:rsid w:val="000E4EA4"/>
    <w:rsid w:val="000F1580"/>
    <w:rsid w:val="000F3A18"/>
    <w:rsid w:val="000F3D01"/>
    <w:rsid w:val="000F4908"/>
    <w:rsid w:val="000F607B"/>
    <w:rsid w:val="000F7994"/>
    <w:rsid w:val="00103104"/>
    <w:rsid w:val="00103D77"/>
    <w:rsid w:val="00106B0F"/>
    <w:rsid w:val="00107D06"/>
    <w:rsid w:val="00110071"/>
    <w:rsid w:val="00110897"/>
    <w:rsid w:val="00110F80"/>
    <w:rsid w:val="00111D79"/>
    <w:rsid w:val="001206DF"/>
    <w:rsid w:val="00121989"/>
    <w:rsid w:val="00121B87"/>
    <w:rsid w:val="00121DBD"/>
    <w:rsid w:val="0012356B"/>
    <w:rsid w:val="001237CC"/>
    <w:rsid w:val="00124F88"/>
    <w:rsid w:val="00126067"/>
    <w:rsid w:val="00126E45"/>
    <w:rsid w:val="00126F2E"/>
    <w:rsid w:val="0012747A"/>
    <w:rsid w:val="001305A3"/>
    <w:rsid w:val="0013254E"/>
    <w:rsid w:val="00135849"/>
    <w:rsid w:val="0013698F"/>
    <w:rsid w:val="00143419"/>
    <w:rsid w:val="00144EB8"/>
    <w:rsid w:val="00146043"/>
    <w:rsid w:val="00147C15"/>
    <w:rsid w:val="00153016"/>
    <w:rsid w:val="00153AFE"/>
    <w:rsid w:val="001577E5"/>
    <w:rsid w:val="00163C57"/>
    <w:rsid w:val="00164109"/>
    <w:rsid w:val="00164422"/>
    <w:rsid w:val="0016559C"/>
    <w:rsid w:val="001709C8"/>
    <w:rsid w:val="00170C17"/>
    <w:rsid w:val="001720C8"/>
    <w:rsid w:val="00172153"/>
    <w:rsid w:val="001741EA"/>
    <w:rsid w:val="00174D44"/>
    <w:rsid w:val="0017651A"/>
    <w:rsid w:val="00176D8E"/>
    <w:rsid w:val="001807BE"/>
    <w:rsid w:val="00186A14"/>
    <w:rsid w:val="0019203F"/>
    <w:rsid w:val="00194475"/>
    <w:rsid w:val="001A1152"/>
    <w:rsid w:val="001A5729"/>
    <w:rsid w:val="001A6FB1"/>
    <w:rsid w:val="001A7FAB"/>
    <w:rsid w:val="001B1166"/>
    <w:rsid w:val="001B1B2E"/>
    <w:rsid w:val="001B1BBD"/>
    <w:rsid w:val="001B3410"/>
    <w:rsid w:val="001B4509"/>
    <w:rsid w:val="001B58F9"/>
    <w:rsid w:val="001B59B9"/>
    <w:rsid w:val="001B6C31"/>
    <w:rsid w:val="001B6CDB"/>
    <w:rsid w:val="001B6EAC"/>
    <w:rsid w:val="001C0F60"/>
    <w:rsid w:val="001C514C"/>
    <w:rsid w:val="001C6C94"/>
    <w:rsid w:val="001D2231"/>
    <w:rsid w:val="001D3F7E"/>
    <w:rsid w:val="001D4728"/>
    <w:rsid w:val="001D572A"/>
    <w:rsid w:val="001D57CC"/>
    <w:rsid w:val="001D619B"/>
    <w:rsid w:val="001D74C2"/>
    <w:rsid w:val="001D74D7"/>
    <w:rsid w:val="001E029A"/>
    <w:rsid w:val="001E1288"/>
    <w:rsid w:val="001E18AD"/>
    <w:rsid w:val="001E1F2A"/>
    <w:rsid w:val="001E46FE"/>
    <w:rsid w:val="001E6BEA"/>
    <w:rsid w:val="001F0BFD"/>
    <w:rsid w:val="001F25BC"/>
    <w:rsid w:val="001F5221"/>
    <w:rsid w:val="001F7ED2"/>
    <w:rsid w:val="00200356"/>
    <w:rsid w:val="00200A72"/>
    <w:rsid w:val="002018EC"/>
    <w:rsid w:val="002046BE"/>
    <w:rsid w:val="00204702"/>
    <w:rsid w:val="00211242"/>
    <w:rsid w:val="002141AF"/>
    <w:rsid w:val="00216624"/>
    <w:rsid w:val="00220BE6"/>
    <w:rsid w:val="002215B7"/>
    <w:rsid w:val="002218D8"/>
    <w:rsid w:val="00223364"/>
    <w:rsid w:val="002258BB"/>
    <w:rsid w:val="0022665B"/>
    <w:rsid w:val="00226E8C"/>
    <w:rsid w:val="00227548"/>
    <w:rsid w:val="00230EA7"/>
    <w:rsid w:val="00232E46"/>
    <w:rsid w:val="00234A66"/>
    <w:rsid w:val="00235044"/>
    <w:rsid w:val="0023715F"/>
    <w:rsid w:val="00241362"/>
    <w:rsid w:val="00244E5E"/>
    <w:rsid w:val="0024509E"/>
    <w:rsid w:val="00247232"/>
    <w:rsid w:val="00250508"/>
    <w:rsid w:val="00252E84"/>
    <w:rsid w:val="00253D9B"/>
    <w:rsid w:val="002540D6"/>
    <w:rsid w:val="00255376"/>
    <w:rsid w:val="002561F0"/>
    <w:rsid w:val="00256AE9"/>
    <w:rsid w:val="00256B5A"/>
    <w:rsid w:val="00256E6A"/>
    <w:rsid w:val="00256F93"/>
    <w:rsid w:val="002661F9"/>
    <w:rsid w:val="00270F26"/>
    <w:rsid w:val="002733D9"/>
    <w:rsid w:val="00273C2A"/>
    <w:rsid w:val="00273D13"/>
    <w:rsid w:val="002748F6"/>
    <w:rsid w:val="00275561"/>
    <w:rsid w:val="00286417"/>
    <w:rsid w:val="00287DF6"/>
    <w:rsid w:val="00290A01"/>
    <w:rsid w:val="002916A5"/>
    <w:rsid w:val="0029231C"/>
    <w:rsid w:val="00292EF0"/>
    <w:rsid w:val="00296F8E"/>
    <w:rsid w:val="00297CC2"/>
    <w:rsid w:val="002A011B"/>
    <w:rsid w:val="002A203D"/>
    <w:rsid w:val="002A3EA6"/>
    <w:rsid w:val="002A6121"/>
    <w:rsid w:val="002A73CA"/>
    <w:rsid w:val="002B4FBA"/>
    <w:rsid w:val="002B7499"/>
    <w:rsid w:val="002C0A88"/>
    <w:rsid w:val="002C18D6"/>
    <w:rsid w:val="002C241C"/>
    <w:rsid w:val="002C2F43"/>
    <w:rsid w:val="002C4AE4"/>
    <w:rsid w:val="002C4B0A"/>
    <w:rsid w:val="002C5BAC"/>
    <w:rsid w:val="002C5FB7"/>
    <w:rsid w:val="002C6BB2"/>
    <w:rsid w:val="002C7B58"/>
    <w:rsid w:val="002C7D60"/>
    <w:rsid w:val="002D02D7"/>
    <w:rsid w:val="002D1F8F"/>
    <w:rsid w:val="002D259E"/>
    <w:rsid w:val="002D4295"/>
    <w:rsid w:val="002D5CF3"/>
    <w:rsid w:val="002D796D"/>
    <w:rsid w:val="002E0382"/>
    <w:rsid w:val="002E1424"/>
    <w:rsid w:val="002E3338"/>
    <w:rsid w:val="002E5163"/>
    <w:rsid w:val="002F0A50"/>
    <w:rsid w:val="002F0ECF"/>
    <w:rsid w:val="002F3BDF"/>
    <w:rsid w:val="002F4323"/>
    <w:rsid w:val="002F5AF6"/>
    <w:rsid w:val="00300F91"/>
    <w:rsid w:val="0030149C"/>
    <w:rsid w:val="00304888"/>
    <w:rsid w:val="003056C6"/>
    <w:rsid w:val="0030693F"/>
    <w:rsid w:val="00310837"/>
    <w:rsid w:val="00312B76"/>
    <w:rsid w:val="00313D5A"/>
    <w:rsid w:val="00316317"/>
    <w:rsid w:val="00316398"/>
    <w:rsid w:val="003168AA"/>
    <w:rsid w:val="003202AD"/>
    <w:rsid w:val="00321A00"/>
    <w:rsid w:val="00323570"/>
    <w:rsid w:val="00323F41"/>
    <w:rsid w:val="00326946"/>
    <w:rsid w:val="00330D97"/>
    <w:rsid w:val="00330F7C"/>
    <w:rsid w:val="003329AB"/>
    <w:rsid w:val="00334055"/>
    <w:rsid w:val="00337E2A"/>
    <w:rsid w:val="00341525"/>
    <w:rsid w:val="00342014"/>
    <w:rsid w:val="00343A2E"/>
    <w:rsid w:val="003442C6"/>
    <w:rsid w:val="003443B3"/>
    <w:rsid w:val="003445E1"/>
    <w:rsid w:val="00344B15"/>
    <w:rsid w:val="003459E1"/>
    <w:rsid w:val="00345E20"/>
    <w:rsid w:val="003460D5"/>
    <w:rsid w:val="0034717D"/>
    <w:rsid w:val="00352853"/>
    <w:rsid w:val="00354CDE"/>
    <w:rsid w:val="003646BE"/>
    <w:rsid w:val="003656BC"/>
    <w:rsid w:val="00365880"/>
    <w:rsid w:val="00366F6B"/>
    <w:rsid w:val="003718B3"/>
    <w:rsid w:val="00371BE4"/>
    <w:rsid w:val="00371D61"/>
    <w:rsid w:val="00372B38"/>
    <w:rsid w:val="00374749"/>
    <w:rsid w:val="003753A1"/>
    <w:rsid w:val="00376E1D"/>
    <w:rsid w:val="003777FF"/>
    <w:rsid w:val="003806D5"/>
    <w:rsid w:val="00380A88"/>
    <w:rsid w:val="00381157"/>
    <w:rsid w:val="00381C1B"/>
    <w:rsid w:val="00382E58"/>
    <w:rsid w:val="003835A9"/>
    <w:rsid w:val="00385CDC"/>
    <w:rsid w:val="00385E68"/>
    <w:rsid w:val="00387C4B"/>
    <w:rsid w:val="003917BC"/>
    <w:rsid w:val="003933D7"/>
    <w:rsid w:val="0039484E"/>
    <w:rsid w:val="00395972"/>
    <w:rsid w:val="00395E90"/>
    <w:rsid w:val="00395FF4"/>
    <w:rsid w:val="00396144"/>
    <w:rsid w:val="00397058"/>
    <w:rsid w:val="003A3B7F"/>
    <w:rsid w:val="003A6047"/>
    <w:rsid w:val="003A7AE5"/>
    <w:rsid w:val="003B1971"/>
    <w:rsid w:val="003B4A65"/>
    <w:rsid w:val="003B4BCD"/>
    <w:rsid w:val="003B5053"/>
    <w:rsid w:val="003B7F48"/>
    <w:rsid w:val="003C0E72"/>
    <w:rsid w:val="003C3461"/>
    <w:rsid w:val="003C3A88"/>
    <w:rsid w:val="003C5292"/>
    <w:rsid w:val="003D1044"/>
    <w:rsid w:val="003D1175"/>
    <w:rsid w:val="003D2BDF"/>
    <w:rsid w:val="003D3970"/>
    <w:rsid w:val="003D49AC"/>
    <w:rsid w:val="003E0220"/>
    <w:rsid w:val="003E129F"/>
    <w:rsid w:val="003E29B4"/>
    <w:rsid w:val="003E4B45"/>
    <w:rsid w:val="003E5C68"/>
    <w:rsid w:val="003E6E0B"/>
    <w:rsid w:val="003F0FC0"/>
    <w:rsid w:val="003F16BF"/>
    <w:rsid w:val="003F5055"/>
    <w:rsid w:val="003F573E"/>
    <w:rsid w:val="003F5B77"/>
    <w:rsid w:val="0040359A"/>
    <w:rsid w:val="00404C71"/>
    <w:rsid w:val="00404CF8"/>
    <w:rsid w:val="00410084"/>
    <w:rsid w:val="004119AE"/>
    <w:rsid w:val="00411D66"/>
    <w:rsid w:val="00414018"/>
    <w:rsid w:val="0041542B"/>
    <w:rsid w:val="004177B4"/>
    <w:rsid w:val="00425ACE"/>
    <w:rsid w:val="00426CDB"/>
    <w:rsid w:val="0043035C"/>
    <w:rsid w:val="0043081B"/>
    <w:rsid w:val="00433958"/>
    <w:rsid w:val="0043402E"/>
    <w:rsid w:val="00436384"/>
    <w:rsid w:val="004373A6"/>
    <w:rsid w:val="00441D3B"/>
    <w:rsid w:val="004458F9"/>
    <w:rsid w:val="004519A7"/>
    <w:rsid w:val="00454D2E"/>
    <w:rsid w:val="00456BA6"/>
    <w:rsid w:val="004629DE"/>
    <w:rsid w:val="004629E1"/>
    <w:rsid w:val="0046529A"/>
    <w:rsid w:val="00465B44"/>
    <w:rsid w:val="00466EE0"/>
    <w:rsid w:val="00470E21"/>
    <w:rsid w:val="004728E8"/>
    <w:rsid w:val="00474AB0"/>
    <w:rsid w:val="00477EB3"/>
    <w:rsid w:val="004800C0"/>
    <w:rsid w:val="00480C80"/>
    <w:rsid w:val="00484C64"/>
    <w:rsid w:val="00485AA5"/>
    <w:rsid w:val="0049235E"/>
    <w:rsid w:val="00492617"/>
    <w:rsid w:val="00493AE4"/>
    <w:rsid w:val="00497DBD"/>
    <w:rsid w:val="004A0646"/>
    <w:rsid w:val="004A1947"/>
    <w:rsid w:val="004A1FEE"/>
    <w:rsid w:val="004A3199"/>
    <w:rsid w:val="004A5B14"/>
    <w:rsid w:val="004A6768"/>
    <w:rsid w:val="004B2731"/>
    <w:rsid w:val="004B3456"/>
    <w:rsid w:val="004B5AE4"/>
    <w:rsid w:val="004B5DF7"/>
    <w:rsid w:val="004C0A61"/>
    <w:rsid w:val="004C327A"/>
    <w:rsid w:val="004C39FE"/>
    <w:rsid w:val="004C6DE3"/>
    <w:rsid w:val="004D4C9B"/>
    <w:rsid w:val="004D4EC9"/>
    <w:rsid w:val="004E2427"/>
    <w:rsid w:val="004E29D0"/>
    <w:rsid w:val="004E3D40"/>
    <w:rsid w:val="004E446A"/>
    <w:rsid w:val="004E7A6E"/>
    <w:rsid w:val="004F27FC"/>
    <w:rsid w:val="004F36BD"/>
    <w:rsid w:val="004F63C2"/>
    <w:rsid w:val="004F6F27"/>
    <w:rsid w:val="005018A1"/>
    <w:rsid w:val="00501A8C"/>
    <w:rsid w:val="00501ABB"/>
    <w:rsid w:val="005021F9"/>
    <w:rsid w:val="00503B8B"/>
    <w:rsid w:val="00504B74"/>
    <w:rsid w:val="00506430"/>
    <w:rsid w:val="00507D7C"/>
    <w:rsid w:val="00511644"/>
    <w:rsid w:val="0051385E"/>
    <w:rsid w:val="00514D3C"/>
    <w:rsid w:val="00515309"/>
    <w:rsid w:val="00515F90"/>
    <w:rsid w:val="00516FD6"/>
    <w:rsid w:val="00517A1A"/>
    <w:rsid w:val="00517BD0"/>
    <w:rsid w:val="00521B2A"/>
    <w:rsid w:val="00525DD7"/>
    <w:rsid w:val="005272D7"/>
    <w:rsid w:val="00531DE9"/>
    <w:rsid w:val="00533AFF"/>
    <w:rsid w:val="00533C12"/>
    <w:rsid w:val="0053479C"/>
    <w:rsid w:val="00535296"/>
    <w:rsid w:val="0053777C"/>
    <w:rsid w:val="0054055A"/>
    <w:rsid w:val="00540BD0"/>
    <w:rsid w:val="00542675"/>
    <w:rsid w:val="00542B04"/>
    <w:rsid w:val="00544018"/>
    <w:rsid w:val="00546060"/>
    <w:rsid w:val="005474E4"/>
    <w:rsid w:val="0055236A"/>
    <w:rsid w:val="0055657B"/>
    <w:rsid w:val="005567EF"/>
    <w:rsid w:val="00557D8B"/>
    <w:rsid w:val="00557F1F"/>
    <w:rsid w:val="005630CE"/>
    <w:rsid w:val="00563CFC"/>
    <w:rsid w:val="00570240"/>
    <w:rsid w:val="00571963"/>
    <w:rsid w:val="00571DBA"/>
    <w:rsid w:val="005723E9"/>
    <w:rsid w:val="00572EB8"/>
    <w:rsid w:val="00575232"/>
    <w:rsid w:val="0057643F"/>
    <w:rsid w:val="00583107"/>
    <w:rsid w:val="00591585"/>
    <w:rsid w:val="00594734"/>
    <w:rsid w:val="00594A66"/>
    <w:rsid w:val="00596146"/>
    <w:rsid w:val="005A0468"/>
    <w:rsid w:val="005A07F6"/>
    <w:rsid w:val="005A2575"/>
    <w:rsid w:val="005A4A83"/>
    <w:rsid w:val="005A5129"/>
    <w:rsid w:val="005A7F73"/>
    <w:rsid w:val="005B01E5"/>
    <w:rsid w:val="005B0717"/>
    <w:rsid w:val="005B191F"/>
    <w:rsid w:val="005B4CBC"/>
    <w:rsid w:val="005C0764"/>
    <w:rsid w:val="005C090B"/>
    <w:rsid w:val="005C4809"/>
    <w:rsid w:val="005C5A29"/>
    <w:rsid w:val="005C6DFB"/>
    <w:rsid w:val="005C7777"/>
    <w:rsid w:val="005D0480"/>
    <w:rsid w:val="005D0A3E"/>
    <w:rsid w:val="005D1A57"/>
    <w:rsid w:val="005D2216"/>
    <w:rsid w:val="005D26B2"/>
    <w:rsid w:val="005D3980"/>
    <w:rsid w:val="005D48ED"/>
    <w:rsid w:val="005D4C66"/>
    <w:rsid w:val="005D7F63"/>
    <w:rsid w:val="005E0F13"/>
    <w:rsid w:val="005E0F96"/>
    <w:rsid w:val="005E18C3"/>
    <w:rsid w:val="005E1C50"/>
    <w:rsid w:val="005E23FB"/>
    <w:rsid w:val="005E42CA"/>
    <w:rsid w:val="005E5E08"/>
    <w:rsid w:val="005E6612"/>
    <w:rsid w:val="005E6EAD"/>
    <w:rsid w:val="005F1683"/>
    <w:rsid w:val="005F31BA"/>
    <w:rsid w:val="005F4722"/>
    <w:rsid w:val="005F492F"/>
    <w:rsid w:val="006002B2"/>
    <w:rsid w:val="006018EB"/>
    <w:rsid w:val="006031E4"/>
    <w:rsid w:val="0060372A"/>
    <w:rsid w:val="00610320"/>
    <w:rsid w:val="00610666"/>
    <w:rsid w:val="0061121B"/>
    <w:rsid w:val="0061305E"/>
    <w:rsid w:val="00616E4F"/>
    <w:rsid w:val="0061731F"/>
    <w:rsid w:val="00620836"/>
    <w:rsid w:val="00623FD7"/>
    <w:rsid w:val="00624231"/>
    <w:rsid w:val="00624538"/>
    <w:rsid w:val="00624C80"/>
    <w:rsid w:val="00625D3F"/>
    <w:rsid w:val="00625EBC"/>
    <w:rsid w:val="00631A4E"/>
    <w:rsid w:val="00633886"/>
    <w:rsid w:val="006358A9"/>
    <w:rsid w:val="00642F24"/>
    <w:rsid w:val="0064541A"/>
    <w:rsid w:val="00646915"/>
    <w:rsid w:val="00650AFA"/>
    <w:rsid w:val="006513F6"/>
    <w:rsid w:val="00651474"/>
    <w:rsid w:val="00653794"/>
    <w:rsid w:val="00653EF8"/>
    <w:rsid w:val="00656577"/>
    <w:rsid w:val="006570F3"/>
    <w:rsid w:val="006614F3"/>
    <w:rsid w:val="0066510E"/>
    <w:rsid w:val="00671813"/>
    <w:rsid w:val="00672DDB"/>
    <w:rsid w:val="006730C0"/>
    <w:rsid w:val="0067583E"/>
    <w:rsid w:val="00676539"/>
    <w:rsid w:val="00676E48"/>
    <w:rsid w:val="0067735D"/>
    <w:rsid w:val="006815E1"/>
    <w:rsid w:val="00682690"/>
    <w:rsid w:val="00686BE9"/>
    <w:rsid w:val="00687425"/>
    <w:rsid w:val="006874F1"/>
    <w:rsid w:val="006877E1"/>
    <w:rsid w:val="006913B8"/>
    <w:rsid w:val="00694B8A"/>
    <w:rsid w:val="0069551A"/>
    <w:rsid w:val="006A3714"/>
    <w:rsid w:val="006A58E6"/>
    <w:rsid w:val="006A6156"/>
    <w:rsid w:val="006A7739"/>
    <w:rsid w:val="006B1277"/>
    <w:rsid w:val="006B4138"/>
    <w:rsid w:val="006B4BCF"/>
    <w:rsid w:val="006C0731"/>
    <w:rsid w:val="006C3FAD"/>
    <w:rsid w:val="006D6555"/>
    <w:rsid w:val="006D6761"/>
    <w:rsid w:val="006D70A2"/>
    <w:rsid w:val="006E0256"/>
    <w:rsid w:val="006E22C8"/>
    <w:rsid w:val="006F0956"/>
    <w:rsid w:val="006F18D8"/>
    <w:rsid w:val="006F348B"/>
    <w:rsid w:val="006F43D4"/>
    <w:rsid w:val="006F45DA"/>
    <w:rsid w:val="00701845"/>
    <w:rsid w:val="00703602"/>
    <w:rsid w:val="00703E5F"/>
    <w:rsid w:val="00710679"/>
    <w:rsid w:val="007169CD"/>
    <w:rsid w:val="00720185"/>
    <w:rsid w:val="00720412"/>
    <w:rsid w:val="007215AB"/>
    <w:rsid w:val="00723902"/>
    <w:rsid w:val="0072651F"/>
    <w:rsid w:val="0072739B"/>
    <w:rsid w:val="007323C9"/>
    <w:rsid w:val="00733129"/>
    <w:rsid w:val="00733248"/>
    <w:rsid w:val="007338EE"/>
    <w:rsid w:val="007423BE"/>
    <w:rsid w:val="007450B0"/>
    <w:rsid w:val="007464D6"/>
    <w:rsid w:val="0074654E"/>
    <w:rsid w:val="00755A01"/>
    <w:rsid w:val="00756C0B"/>
    <w:rsid w:val="007575A7"/>
    <w:rsid w:val="00757FE8"/>
    <w:rsid w:val="0076160F"/>
    <w:rsid w:val="007646E2"/>
    <w:rsid w:val="0076744A"/>
    <w:rsid w:val="007706FB"/>
    <w:rsid w:val="00782460"/>
    <w:rsid w:val="00785C07"/>
    <w:rsid w:val="00785C8F"/>
    <w:rsid w:val="00787F5B"/>
    <w:rsid w:val="00790526"/>
    <w:rsid w:val="007919E4"/>
    <w:rsid w:val="00794708"/>
    <w:rsid w:val="007976F6"/>
    <w:rsid w:val="007A659F"/>
    <w:rsid w:val="007A67FB"/>
    <w:rsid w:val="007A7C0A"/>
    <w:rsid w:val="007B0DFE"/>
    <w:rsid w:val="007B2FEC"/>
    <w:rsid w:val="007B3691"/>
    <w:rsid w:val="007B3A23"/>
    <w:rsid w:val="007B742A"/>
    <w:rsid w:val="007B78DC"/>
    <w:rsid w:val="007B7B83"/>
    <w:rsid w:val="007C31DC"/>
    <w:rsid w:val="007C41F2"/>
    <w:rsid w:val="007C47F2"/>
    <w:rsid w:val="007C7338"/>
    <w:rsid w:val="007D0971"/>
    <w:rsid w:val="007D1246"/>
    <w:rsid w:val="007D2C11"/>
    <w:rsid w:val="007D587B"/>
    <w:rsid w:val="007D6D78"/>
    <w:rsid w:val="007E15E1"/>
    <w:rsid w:val="007E2AC6"/>
    <w:rsid w:val="007E5505"/>
    <w:rsid w:val="007E5EDA"/>
    <w:rsid w:val="007E6250"/>
    <w:rsid w:val="007F0CE2"/>
    <w:rsid w:val="007F1760"/>
    <w:rsid w:val="007F1CDD"/>
    <w:rsid w:val="007F266A"/>
    <w:rsid w:val="007F4300"/>
    <w:rsid w:val="007F68D4"/>
    <w:rsid w:val="007F6E31"/>
    <w:rsid w:val="007F7ADE"/>
    <w:rsid w:val="008009CA"/>
    <w:rsid w:val="00804C96"/>
    <w:rsid w:val="008057E3"/>
    <w:rsid w:val="00805BB2"/>
    <w:rsid w:val="00806720"/>
    <w:rsid w:val="00807EF3"/>
    <w:rsid w:val="00814ABC"/>
    <w:rsid w:val="00816DE0"/>
    <w:rsid w:val="0082042E"/>
    <w:rsid w:val="008209CB"/>
    <w:rsid w:val="00824492"/>
    <w:rsid w:val="0082590A"/>
    <w:rsid w:val="00826414"/>
    <w:rsid w:val="00826A6F"/>
    <w:rsid w:val="00826D2F"/>
    <w:rsid w:val="008337CB"/>
    <w:rsid w:val="00834F7F"/>
    <w:rsid w:val="00835438"/>
    <w:rsid w:val="00836152"/>
    <w:rsid w:val="0083750C"/>
    <w:rsid w:val="008377E5"/>
    <w:rsid w:val="00837D4B"/>
    <w:rsid w:val="0084076A"/>
    <w:rsid w:val="00840FC6"/>
    <w:rsid w:val="008410F2"/>
    <w:rsid w:val="00845E31"/>
    <w:rsid w:val="0085536D"/>
    <w:rsid w:val="00860A32"/>
    <w:rsid w:val="00861548"/>
    <w:rsid w:val="00865C17"/>
    <w:rsid w:val="00865DDD"/>
    <w:rsid w:val="00872E82"/>
    <w:rsid w:val="0087468C"/>
    <w:rsid w:val="008771C9"/>
    <w:rsid w:val="00884747"/>
    <w:rsid w:val="008900D3"/>
    <w:rsid w:val="00890877"/>
    <w:rsid w:val="00890B2D"/>
    <w:rsid w:val="008922CD"/>
    <w:rsid w:val="00893F97"/>
    <w:rsid w:val="008940DA"/>
    <w:rsid w:val="00896088"/>
    <w:rsid w:val="0089771D"/>
    <w:rsid w:val="008979FD"/>
    <w:rsid w:val="008A0406"/>
    <w:rsid w:val="008A18E8"/>
    <w:rsid w:val="008A1F7B"/>
    <w:rsid w:val="008A3A9F"/>
    <w:rsid w:val="008A4561"/>
    <w:rsid w:val="008A536B"/>
    <w:rsid w:val="008A6398"/>
    <w:rsid w:val="008A6563"/>
    <w:rsid w:val="008B0BA2"/>
    <w:rsid w:val="008B1BAA"/>
    <w:rsid w:val="008B433F"/>
    <w:rsid w:val="008B6871"/>
    <w:rsid w:val="008B687D"/>
    <w:rsid w:val="008C1B98"/>
    <w:rsid w:val="008C34AC"/>
    <w:rsid w:val="008C35AF"/>
    <w:rsid w:val="008C3A10"/>
    <w:rsid w:val="008D34AC"/>
    <w:rsid w:val="008D359F"/>
    <w:rsid w:val="008D37AA"/>
    <w:rsid w:val="008D4882"/>
    <w:rsid w:val="008D5C5F"/>
    <w:rsid w:val="008D5CBD"/>
    <w:rsid w:val="008D6BCC"/>
    <w:rsid w:val="008D6FA8"/>
    <w:rsid w:val="008D775F"/>
    <w:rsid w:val="008E1FC3"/>
    <w:rsid w:val="008E3C2E"/>
    <w:rsid w:val="008F2CBD"/>
    <w:rsid w:val="008F38D5"/>
    <w:rsid w:val="008F7093"/>
    <w:rsid w:val="00901958"/>
    <w:rsid w:val="009032A4"/>
    <w:rsid w:val="00905DA0"/>
    <w:rsid w:val="00905DB2"/>
    <w:rsid w:val="00907240"/>
    <w:rsid w:val="009105EA"/>
    <w:rsid w:val="009118EC"/>
    <w:rsid w:val="009130EF"/>
    <w:rsid w:val="009162B9"/>
    <w:rsid w:val="009223B7"/>
    <w:rsid w:val="0092425C"/>
    <w:rsid w:val="00925D29"/>
    <w:rsid w:val="00926640"/>
    <w:rsid w:val="00930340"/>
    <w:rsid w:val="00930FDB"/>
    <w:rsid w:val="00931759"/>
    <w:rsid w:val="00932D9E"/>
    <w:rsid w:val="00932F23"/>
    <w:rsid w:val="00933DEF"/>
    <w:rsid w:val="0093458E"/>
    <w:rsid w:val="00937AAF"/>
    <w:rsid w:val="00942F66"/>
    <w:rsid w:val="0094389B"/>
    <w:rsid w:val="00944858"/>
    <w:rsid w:val="00945C34"/>
    <w:rsid w:val="00952C23"/>
    <w:rsid w:val="00954694"/>
    <w:rsid w:val="0096077B"/>
    <w:rsid w:val="0096162F"/>
    <w:rsid w:val="009632E8"/>
    <w:rsid w:val="00967E26"/>
    <w:rsid w:val="00967E42"/>
    <w:rsid w:val="009720A1"/>
    <w:rsid w:val="00973C95"/>
    <w:rsid w:val="0097750B"/>
    <w:rsid w:val="00984615"/>
    <w:rsid w:val="00990C8D"/>
    <w:rsid w:val="009921BD"/>
    <w:rsid w:val="00992543"/>
    <w:rsid w:val="009955B7"/>
    <w:rsid w:val="00996BE4"/>
    <w:rsid w:val="009A402C"/>
    <w:rsid w:val="009A49E0"/>
    <w:rsid w:val="009A68BB"/>
    <w:rsid w:val="009A7360"/>
    <w:rsid w:val="009B03E3"/>
    <w:rsid w:val="009B1761"/>
    <w:rsid w:val="009B3F84"/>
    <w:rsid w:val="009B5320"/>
    <w:rsid w:val="009C0562"/>
    <w:rsid w:val="009C0B69"/>
    <w:rsid w:val="009D0995"/>
    <w:rsid w:val="009D33F1"/>
    <w:rsid w:val="009D5120"/>
    <w:rsid w:val="009D6B19"/>
    <w:rsid w:val="009E0A67"/>
    <w:rsid w:val="009E2346"/>
    <w:rsid w:val="009E35A2"/>
    <w:rsid w:val="009E5794"/>
    <w:rsid w:val="009E584E"/>
    <w:rsid w:val="009F3EEC"/>
    <w:rsid w:val="009F3FFD"/>
    <w:rsid w:val="009F475D"/>
    <w:rsid w:val="009F61C0"/>
    <w:rsid w:val="00A03A5B"/>
    <w:rsid w:val="00A0458C"/>
    <w:rsid w:val="00A04C13"/>
    <w:rsid w:val="00A051B0"/>
    <w:rsid w:val="00A05F98"/>
    <w:rsid w:val="00A06A43"/>
    <w:rsid w:val="00A10A30"/>
    <w:rsid w:val="00A10D5E"/>
    <w:rsid w:val="00A126EE"/>
    <w:rsid w:val="00A13446"/>
    <w:rsid w:val="00A13EC3"/>
    <w:rsid w:val="00A1531E"/>
    <w:rsid w:val="00A16DA6"/>
    <w:rsid w:val="00A20159"/>
    <w:rsid w:val="00A20366"/>
    <w:rsid w:val="00A20447"/>
    <w:rsid w:val="00A20F8E"/>
    <w:rsid w:val="00A267EE"/>
    <w:rsid w:val="00A30462"/>
    <w:rsid w:val="00A31A75"/>
    <w:rsid w:val="00A3290B"/>
    <w:rsid w:val="00A32D0D"/>
    <w:rsid w:val="00A34BEA"/>
    <w:rsid w:val="00A360F1"/>
    <w:rsid w:val="00A43DCB"/>
    <w:rsid w:val="00A45240"/>
    <w:rsid w:val="00A4561B"/>
    <w:rsid w:val="00A4776D"/>
    <w:rsid w:val="00A52D71"/>
    <w:rsid w:val="00A55C24"/>
    <w:rsid w:val="00A561E4"/>
    <w:rsid w:val="00A661CD"/>
    <w:rsid w:val="00A675EF"/>
    <w:rsid w:val="00A70B75"/>
    <w:rsid w:val="00A726C7"/>
    <w:rsid w:val="00A76E11"/>
    <w:rsid w:val="00A7768D"/>
    <w:rsid w:val="00A81948"/>
    <w:rsid w:val="00A824CC"/>
    <w:rsid w:val="00A93292"/>
    <w:rsid w:val="00A96DE4"/>
    <w:rsid w:val="00AA0910"/>
    <w:rsid w:val="00AA1EB8"/>
    <w:rsid w:val="00AA3782"/>
    <w:rsid w:val="00AA3C35"/>
    <w:rsid w:val="00AA65B3"/>
    <w:rsid w:val="00AB1A95"/>
    <w:rsid w:val="00AB3162"/>
    <w:rsid w:val="00AB6476"/>
    <w:rsid w:val="00AB687C"/>
    <w:rsid w:val="00AB70F9"/>
    <w:rsid w:val="00AB7280"/>
    <w:rsid w:val="00AB73D0"/>
    <w:rsid w:val="00AB7C63"/>
    <w:rsid w:val="00AB7D11"/>
    <w:rsid w:val="00AC2E6A"/>
    <w:rsid w:val="00AC51B9"/>
    <w:rsid w:val="00AC78E6"/>
    <w:rsid w:val="00AD4AD9"/>
    <w:rsid w:val="00AE0D36"/>
    <w:rsid w:val="00AE30C1"/>
    <w:rsid w:val="00AE6D42"/>
    <w:rsid w:val="00AE6F86"/>
    <w:rsid w:val="00AF0BB4"/>
    <w:rsid w:val="00AF4DED"/>
    <w:rsid w:val="00AF4E0C"/>
    <w:rsid w:val="00AF78DB"/>
    <w:rsid w:val="00AF7B36"/>
    <w:rsid w:val="00B008F0"/>
    <w:rsid w:val="00B012D1"/>
    <w:rsid w:val="00B04C6C"/>
    <w:rsid w:val="00B06F6F"/>
    <w:rsid w:val="00B07675"/>
    <w:rsid w:val="00B10F33"/>
    <w:rsid w:val="00B11ECB"/>
    <w:rsid w:val="00B12926"/>
    <w:rsid w:val="00B13228"/>
    <w:rsid w:val="00B13D86"/>
    <w:rsid w:val="00B1733B"/>
    <w:rsid w:val="00B17AF1"/>
    <w:rsid w:val="00B21E5F"/>
    <w:rsid w:val="00B22560"/>
    <w:rsid w:val="00B23345"/>
    <w:rsid w:val="00B25319"/>
    <w:rsid w:val="00B33787"/>
    <w:rsid w:val="00B34366"/>
    <w:rsid w:val="00B34CD1"/>
    <w:rsid w:val="00B37F44"/>
    <w:rsid w:val="00B504EF"/>
    <w:rsid w:val="00B510C6"/>
    <w:rsid w:val="00B545A5"/>
    <w:rsid w:val="00B55CB1"/>
    <w:rsid w:val="00B569E8"/>
    <w:rsid w:val="00B613E7"/>
    <w:rsid w:val="00B67A11"/>
    <w:rsid w:val="00B72760"/>
    <w:rsid w:val="00B730E4"/>
    <w:rsid w:val="00B77BFA"/>
    <w:rsid w:val="00B77C3C"/>
    <w:rsid w:val="00B80492"/>
    <w:rsid w:val="00B83189"/>
    <w:rsid w:val="00B84326"/>
    <w:rsid w:val="00B85EBD"/>
    <w:rsid w:val="00B874D8"/>
    <w:rsid w:val="00B91D4B"/>
    <w:rsid w:val="00B9594F"/>
    <w:rsid w:val="00B97D20"/>
    <w:rsid w:val="00BA1D13"/>
    <w:rsid w:val="00BA1E08"/>
    <w:rsid w:val="00BA1E1F"/>
    <w:rsid w:val="00BA40DB"/>
    <w:rsid w:val="00BA44DA"/>
    <w:rsid w:val="00BA7AC4"/>
    <w:rsid w:val="00BB18D9"/>
    <w:rsid w:val="00BB1F2E"/>
    <w:rsid w:val="00BB35C3"/>
    <w:rsid w:val="00BB3C12"/>
    <w:rsid w:val="00BB3F15"/>
    <w:rsid w:val="00BC06EF"/>
    <w:rsid w:val="00BC07D2"/>
    <w:rsid w:val="00BC1FFD"/>
    <w:rsid w:val="00BC52C9"/>
    <w:rsid w:val="00BD063F"/>
    <w:rsid w:val="00BD3093"/>
    <w:rsid w:val="00BD59D6"/>
    <w:rsid w:val="00BD6D98"/>
    <w:rsid w:val="00BD6F76"/>
    <w:rsid w:val="00BD710E"/>
    <w:rsid w:val="00BD77A2"/>
    <w:rsid w:val="00BE1820"/>
    <w:rsid w:val="00BE3C35"/>
    <w:rsid w:val="00BE53AD"/>
    <w:rsid w:val="00BE664A"/>
    <w:rsid w:val="00BE66FE"/>
    <w:rsid w:val="00BE695C"/>
    <w:rsid w:val="00BE75DC"/>
    <w:rsid w:val="00BE7698"/>
    <w:rsid w:val="00BF0995"/>
    <w:rsid w:val="00BF1342"/>
    <w:rsid w:val="00BF2A2B"/>
    <w:rsid w:val="00BF7E86"/>
    <w:rsid w:val="00C028E0"/>
    <w:rsid w:val="00C02AF7"/>
    <w:rsid w:val="00C03BC2"/>
    <w:rsid w:val="00C03C08"/>
    <w:rsid w:val="00C050E9"/>
    <w:rsid w:val="00C05558"/>
    <w:rsid w:val="00C0652A"/>
    <w:rsid w:val="00C143BA"/>
    <w:rsid w:val="00C21379"/>
    <w:rsid w:val="00C21756"/>
    <w:rsid w:val="00C223FF"/>
    <w:rsid w:val="00C2475A"/>
    <w:rsid w:val="00C24D56"/>
    <w:rsid w:val="00C268BD"/>
    <w:rsid w:val="00C2749C"/>
    <w:rsid w:val="00C2777C"/>
    <w:rsid w:val="00C307B4"/>
    <w:rsid w:val="00C3095F"/>
    <w:rsid w:val="00C32E2F"/>
    <w:rsid w:val="00C330CA"/>
    <w:rsid w:val="00C3412B"/>
    <w:rsid w:val="00C40E35"/>
    <w:rsid w:val="00C46D9D"/>
    <w:rsid w:val="00C47D5D"/>
    <w:rsid w:val="00C50350"/>
    <w:rsid w:val="00C52710"/>
    <w:rsid w:val="00C56CC5"/>
    <w:rsid w:val="00C66B5B"/>
    <w:rsid w:val="00C67CBA"/>
    <w:rsid w:val="00C70EE5"/>
    <w:rsid w:val="00C72816"/>
    <w:rsid w:val="00C73D5C"/>
    <w:rsid w:val="00C751D6"/>
    <w:rsid w:val="00C810E9"/>
    <w:rsid w:val="00C8169B"/>
    <w:rsid w:val="00C822A2"/>
    <w:rsid w:val="00C85FB5"/>
    <w:rsid w:val="00C86CAD"/>
    <w:rsid w:val="00C871F5"/>
    <w:rsid w:val="00C87312"/>
    <w:rsid w:val="00C92C64"/>
    <w:rsid w:val="00C9451B"/>
    <w:rsid w:val="00C97FF6"/>
    <w:rsid w:val="00CA09FB"/>
    <w:rsid w:val="00CA0C52"/>
    <w:rsid w:val="00CA0C8E"/>
    <w:rsid w:val="00CA1943"/>
    <w:rsid w:val="00CA3B2C"/>
    <w:rsid w:val="00CB0340"/>
    <w:rsid w:val="00CB06EF"/>
    <w:rsid w:val="00CB28FD"/>
    <w:rsid w:val="00CB3802"/>
    <w:rsid w:val="00CB3C15"/>
    <w:rsid w:val="00CC04F4"/>
    <w:rsid w:val="00CC4E04"/>
    <w:rsid w:val="00CC6B64"/>
    <w:rsid w:val="00CD02CC"/>
    <w:rsid w:val="00CD094D"/>
    <w:rsid w:val="00CD7B81"/>
    <w:rsid w:val="00CD7C7C"/>
    <w:rsid w:val="00CE4161"/>
    <w:rsid w:val="00CE504F"/>
    <w:rsid w:val="00CE5479"/>
    <w:rsid w:val="00CE5E51"/>
    <w:rsid w:val="00CF1A60"/>
    <w:rsid w:val="00CF3D78"/>
    <w:rsid w:val="00CF6329"/>
    <w:rsid w:val="00CF76A2"/>
    <w:rsid w:val="00D03A88"/>
    <w:rsid w:val="00D04035"/>
    <w:rsid w:val="00D045A6"/>
    <w:rsid w:val="00D100AB"/>
    <w:rsid w:val="00D1105D"/>
    <w:rsid w:val="00D111CD"/>
    <w:rsid w:val="00D11E0F"/>
    <w:rsid w:val="00D13767"/>
    <w:rsid w:val="00D16DB7"/>
    <w:rsid w:val="00D20C45"/>
    <w:rsid w:val="00D26C79"/>
    <w:rsid w:val="00D30456"/>
    <w:rsid w:val="00D30F96"/>
    <w:rsid w:val="00D31B1B"/>
    <w:rsid w:val="00D32D40"/>
    <w:rsid w:val="00D33E76"/>
    <w:rsid w:val="00D34E46"/>
    <w:rsid w:val="00D373A5"/>
    <w:rsid w:val="00D478B2"/>
    <w:rsid w:val="00D51FEA"/>
    <w:rsid w:val="00D56DFC"/>
    <w:rsid w:val="00D6231F"/>
    <w:rsid w:val="00D66A8E"/>
    <w:rsid w:val="00D67544"/>
    <w:rsid w:val="00D7178A"/>
    <w:rsid w:val="00D72768"/>
    <w:rsid w:val="00D72980"/>
    <w:rsid w:val="00D74D3B"/>
    <w:rsid w:val="00D76952"/>
    <w:rsid w:val="00D76EAF"/>
    <w:rsid w:val="00D807D6"/>
    <w:rsid w:val="00D8117C"/>
    <w:rsid w:val="00D823A5"/>
    <w:rsid w:val="00D90BF9"/>
    <w:rsid w:val="00D91414"/>
    <w:rsid w:val="00D9167E"/>
    <w:rsid w:val="00D9191F"/>
    <w:rsid w:val="00D92DDF"/>
    <w:rsid w:val="00D94DA6"/>
    <w:rsid w:val="00D966A7"/>
    <w:rsid w:val="00D96D98"/>
    <w:rsid w:val="00DA10AF"/>
    <w:rsid w:val="00DA19C1"/>
    <w:rsid w:val="00DA39BC"/>
    <w:rsid w:val="00DA6EA2"/>
    <w:rsid w:val="00DA7506"/>
    <w:rsid w:val="00DA791B"/>
    <w:rsid w:val="00DB0553"/>
    <w:rsid w:val="00DB2121"/>
    <w:rsid w:val="00DB29A2"/>
    <w:rsid w:val="00DB5144"/>
    <w:rsid w:val="00DB51F1"/>
    <w:rsid w:val="00DB6795"/>
    <w:rsid w:val="00DB742F"/>
    <w:rsid w:val="00DC5A98"/>
    <w:rsid w:val="00DC6266"/>
    <w:rsid w:val="00DD6A1D"/>
    <w:rsid w:val="00DD7E95"/>
    <w:rsid w:val="00DE40F4"/>
    <w:rsid w:val="00DE54FB"/>
    <w:rsid w:val="00DE7EB1"/>
    <w:rsid w:val="00DF1618"/>
    <w:rsid w:val="00DF2A5F"/>
    <w:rsid w:val="00DF3949"/>
    <w:rsid w:val="00DF4AC6"/>
    <w:rsid w:val="00DF7E0A"/>
    <w:rsid w:val="00E01FD2"/>
    <w:rsid w:val="00E14B96"/>
    <w:rsid w:val="00E2048F"/>
    <w:rsid w:val="00E210EF"/>
    <w:rsid w:val="00E24B22"/>
    <w:rsid w:val="00E24D7C"/>
    <w:rsid w:val="00E25BA4"/>
    <w:rsid w:val="00E25E53"/>
    <w:rsid w:val="00E27B88"/>
    <w:rsid w:val="00E307C8"/>
    <w:rsid w:val="00E357BE"/>
    <w:rsid w:val="00E358B4"/>
    <w:rsid w:val="00E35D9E"/>
    <w:rsid w:val="00E37CEF"/>
    <w:rsid w:val="00E42598"/>
    <w:rsid w:val="00E433CC"/>
    <w:rsid w:val="00E45507"/>
    <w:rsid w:val="00E47F87"/>
    <w:rsid w:val="00E50112"/>
    <w:rsid w:val="00E515F0"/>
    <w:rsid w:val="00E531FF"/>
    <w:rsid w:val="00E54465"/>
    <w:rsid w:val="00E54635"/>
    <w:rsid w:val="00E54654"/>
    <w:rsid w:val="00E557F7"/>
    <w:rsid w:val="00E56070"/>
    <w:rsid w:val="00E5610F"/>
    <w:rsid w:val="00E562F7"/>
    <w:rsid w:val="00E57C25"/>
    <w:rsid w:val="00E61F3E"/>
    <w:rsid w:val="00E6312D"/>
    <w:rsid w:val="00E66E31"/>
    <w:rsid w:val="00E67E90"/>
    <w:rsid w:val="00E715CB"/>
    <w:rsid w:val="00E76809"/>
    <w:rsid w:val="00E829C4"/>
    <w:rsid w:val="00E85AF9"/>
    <w:rsid w:val="00E86B22"/>
    <w:rsid w:val="00E9280B"/>
    <w:rsid w:val="00E9548F"/>
    <w:rsid w:val="00E96670"/>
    <w:rsid w:val="00EA07A0"/>
    <w:rsid w:val="00EA0F30"/>
    <w:rsid w:val="00EA0F49"/>
    <w:rsid w:val="00EA1367"/>
    <w:rsid w:val="00EA1BB4"/>
    <w:rsid w:val="00EA606E"/>
    <w:rsid w:val="00EA7387"/>
    <w:rsid w:val="00EB11AF"/>
    <w:rsid w:val="00EB37A5"/>
    <w:rsid w:val="00EB495C"/>
    <w:rsid w:val="00EB4CAE"/>
    <w:rsid w:val="00EB5ED9"/>
    <w:rsid w:val="00EB7644"/>
    <w:rsid w:val="00EC0A63"/>
    <w:rsid w:val="00EC1037"/>
    <w:rsid w:val="00EC6E97"/>
    <w:rsid w:val="00ED04F6"/>
    <w:rsid w:val="00ED382A"/>
    <w:rsid w:val="00ED3B5B"/>
    <w:rsid w:val="00ED4EDD"/>
    <w:rsid w:val="00ED62C4"/>
    <w:rsid w:val="00EE06ED"/>
    <w:rsid w:val="00EE0D15"/>
    <w:rsid w:val="00EE142A"/>
    <w:rsid w:val="00EE2E43"/>
    <w:rsid w:val="00EE3B22"/>
    <w:rsid w:val="00EE4472"/>
    <w:rsid w:val="00EE5079"/>
    <w:rsid w:val="00EE663B"/>
    <w:rsid w:val="00EE6A48"/>
    <w:rsid w:val="00EF0EF7"/>
    <w:rsid w:val="00EF4F1C"/>
    <w:rsid w:val="00EF6267"/>
    <w:rsid w:val="00EF69E9"/>
    <w:rsid w:val="00EF7822"/>
    <w:rsid w:val="00F0145B"/>
    <w:rsid w:val="00F03CEF"/>
    <w:rsid w:val="00F049DE"/>
    <w:rsid w:val="00F0622C"/>
    <w:rsid w:val="00F06A26"/>
    <w:rsid w:val="00F06A5E"/>
    <w:rsid w:val="00F079CE"/>
    <w:rsid w:val="00F11325"/>
    <w:rsid w:val="00F1287E"/>
    <w:rsid w:val="00F167F0"/>
    <w:rsid w:val="00F17F64"/>
    <w:rsid w:val="00F202EF"/>
    <w:rsid w:val="00F2044C"/>
    <w:rsid w:val="00F21A01"/>
    <w:rsid w:val="00F23FC4"/>
    <w:rsid w:val="00F255A9"/>
    <w:rsid w:val="00F26C88"/>
    <w:rsid w:val="00F275C6"/>
    <w:rsid w:val="00F30357"/>
    <w:rsid w:val="00F32F96"/>
    <w:rsid w:val="00F33398"/>
    <w:rsid w:val="00F36514"/>
    <w:rsid w:val="00F40318"/>
    <w:rsid w:val="00F406C0"/>
    <w:rsid w:val="00F40800"/>
    <w:rsid w:val="00F443CE"/>
    <w:rsid w:val="00F444A3"/>
    <w:rsid w:val="00F44861"/>
    <w:rsid w:val="00F50C39"/>
    <w:rsid w:val="00F52685"/>
    <w:rsid w:val="00F55DC1"/>
    <w:rsid w:val="00F60812"/>
    <w:rsid w:val="00F612A1"/>
    <w:rsid w:val="00F6147A"/>
    <w:rsid w:val="00F61D57"/>
    <w:rsid w:val="00F64251"/>
    <w:rsid w:val="00F67933"/>
    <w:rsid w:val="00F7064D"/>
    <w:rsid w:val="00F70A6E"/>
    <w:rsid w:val="00F715E5"/>
    <w:rsid w:val="00F71C50"/>
    <w:rsid w:val="00F71E92"/>
    <w:rsid w:val="00F7373B"/>
    <w:rsid w:val="00F76817"/>
    <w:rsid w:val="00F7745E"/>
    <w:rsid w:val="00F8023B"/>
    <w:rsid w:val="00F803C5"/>
    <w:rsid w:val="00F80B63"/>
    <w:rsid w:val="00F80FF4"/>
    <w:rsid w:val="00F81898"/>
    <w:rsid w:val="00F81F0C"/>
    <w:rsid w:val="00F843F2"/>
    <w:rsid w:val="00F8644B"/>
    <w:rsid w:val="00F90FBB"/>
    <w:rsid w:val="00F912DC"/>
    <w:rsid w:val="00F92492"/>
    <w:rsid w:val="00F954F3"/>
    <w:rsid w:val="00F95FFF"/>
    <w:rsid w:val="00FA085B"/>
    <w:rsid w:val="00FA2EE5"/>
    <w:rsid w:val="00FA7F3F"/>
    <w:rsid w:val="00FB0E50"/>
    <w:rsid w:val="00FB0F3E"/>
    <w:rsid w:val="00FB282D"/>
    <w:rsid w:val="00FB2C18"/>
    <w:rsid w:val="00FB53CC"/>
    <w:rsid w:val="00FB59C1"/>
    <w:rsid w:val="00FB7AEC"/>
    <w:rsid w:val="00FC00F4"/>
    <w:rsid w:val="00FC2549"/>
    <w:rsid w:val="00FC384F"/>
    <w:rsid w:val="00FC4588"/>
    <w:rsid w:val="00FC4AA4"/>
    <w:rsid w:val="00FC4B33"/>
    <w:rsid w:val="00FD0964"/>
    <w:rsid w:val="00FD10C2"/>
    <w:rsid w:val="00FD3F90"/>
    <w:rsid w:val="00FD5DD3"/>
    <w:rsid w:val="00FD6D59"/>
    <w:rsid w:val="00FE70F8"/>
    <w:rsid w:val="00FF2225"/>
    <w:rsid w:val="00FF23D7"/>
    <w:rsid w:val="00FF44A3"/>
    <w:rsid w:val="00FF4CCB"/>
    <w:rsid w:val="00FF5E3D"/>
    <w:rsid w:val="00FF77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67686A"/>
  <w15:docId w15:val="{7DEC85A0-98DB-8E45-8FF5-787D24B9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A88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3A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3AFF"/>
    <w:pPr>
      <w:ind w:left="720"/>
      <w:contextualSpacing/>
    </w:pPr>
    <w:rPr>
      <w:rFonts w:ascii="Cambria" w:eastAsia="Cambria" w:hAnsi="Cambria"/>
      <w:lang w:eastAsia="en-US"/>
    </w:rPr>
  </w:style>
  <w:style w:type="character" w:customStyle="1" w:styleId="ecece">
    <w:name w:val="ec_ec_e"/>
    <w:basedOn w:val="DefaultParagraphFont"/>
    <w:rsid w:val="00533AFF"/>
  </w:style>
  <w:style w:type="paragraph" w:styleId="Title">
    <w:name w:val="Title"/>
    <w:basedOn w:val="Normal"/>
    <w:link w:val="TitleChar"/>
    <w:qFormat/>
    <w:rsid w:val="00533AFF"/>
    <w:pPr>
      <w:pBdr>
        <w:bottom w:val="single" w:sz="6" w:space="0" w:color="auto"/>
      </w:pBdr>
      <w:jc w:val="center"/>
    </w:pPr>
    <w:rPr>
      <w:rFonts w:ascii="Palatino" w:hAnsi="Palatino"/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33AFF"/>
    <w:rPr>
      <w:rFonts w:ascii="Palatino" w:eastAsia="Times New Roman" w:hAnsi="Palatino" w:cs="Times New Roman"/>
      <w:b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B6CD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07EF3"/>
  </w:style>
  <w:style w:type="paragraph" w:styleId="BodyText">
    <w:name w:val="Body Text"/>
    <w:basedOn w:val="Normal"/>
    <w:link w:val="BodyTextChar"/>
    <w:uiPriority w:val="99"/>
    <w:rsid w:val="00B008F0"/>
    <w:pPr>
      <w:autoSpaceDE w:val="0"/>
      <w:autoSpaceDN w:val="0"/>
      <w:spacing w:after="120"/>
    </w:pPr>
    <w:rPr>
      <w:rFonts w:ascii="Arial" w:hAnsi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008F0"/>
    <w:rPr>
      <w:rFonts w:eastAsia="Times New Roman" w:cs="Times New Roman"/>
      <w:sz w:val="22"/>
      <w:lang w:eastAsia="en-US"/>
    </w:rPr>
  </w:style>
  <w:style w:type="paragraph" w:styleId="Header">
    <w:name w:val="header"/>
    <w:basedOn w:val="Normal"/>
    <w:link w:val="HeaderChar"/>
    <w:rsid w:val="00C56CC5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C56CC5"/>
    <w:rPr>
      <w:rFonts w:ascii="Times" w:eastAsia="Times" w:hAnsi="Times" w:cs="Times New Roman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021F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919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3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39B"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3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767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0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icalnewstoday.com/articles/testosterone-may-promote-cuddling-not-just-violence-animal-study-fin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38/s41583-024-00868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gbiology.org/episodes/2024/10/24/ep-124-spiny-but-social-with-aubrey-kell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57724A-48DB-9242-B07D-51D57436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6757</Words>
  <Characters>38516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Kelly</dc:creator>
  <cp:keywords/>
  <dc:description/>
  <cp:lastModifiedBy>Aubrey M. Kelly</cp:lastModifiedBy>
  <cp:revision>2</cp:revision>
  <cp:lastPrinted>2018-01-23T21:17:00Z</cp:lastPrinted>
  <dcterms:created xsi:type="dcterms:W3CDTF">2026-03-04T19:45:00Z</dcterms:created>
  <dcterms:modified xsi:type="dcterms:W3CDTF">2026-03-04T19:45:00Z</dcterms:modified>
</cp:coreProperties>
</file>